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09E" w:rsidRDefault="00DA579B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</w:t>
      </w:r>
      <w:r w:rsidR="00BA109E">
        <w:rPr>
          <w:rFonts w:ascii="Times New Roman" w:hAnsi="Times New Roman"/>
          <w:b/>
        </w:rPr>
        <w:t>УТВЕРЖДЕН</w:t>
      </w:r>
    </w:p>
    <w:p w:rsidR="00DA579B" w:rsidRDefault="00DA579B" w:rsidP="00314350">
      <w:pPr>
        <w:tabs>
          <w:tab w:val="left" w:pos="5529"/>
        </w:tabs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</w:t>
      </w:r>
      <w:r w:rsidR="00314350">
        <w:rPr>
          <w:rFonts w:ascii="Times New Roman" w:hAnsi="Times New Roman"/>
          <w:b/>
        </w:rPr>
        <w:t xml:space="preserve">                               </w:t>
      </w:r>
      <w:r w:rsidR="00BA109E">
        <w:rPr>
          <w:rFonts w:ascii="Times New Roman" w:hAnsi="Times New Roman"/>
          <w:b/>
        </w:rPr>
        <w:t>Постановлением</w:t>
      </w:r>
    </w:p>
    <w:p w:rsidR="00BA109E" w:rsidRDefault="00DA579B" w:rsidP="00314350">
      <w:pPr>
        <w:tabs>
          <w:tab w:val="left" w:pos="5529"/>
        </w:tabs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Исполнительного комитета</w:t>
      </w:r>
    </w:p>
    <w:p w:rsidR="00BA109E" w:rsidRDefault="00DA579B" w:rsidP="00314350">
      <w:pPr>
        <w:tabs>
          <w:tab w:val="left" w:pos="5529"/>
        </w:tabs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</w:t>
      </w:r>
      <w:r w:rsidR="00314350">
        <w:rPr>
          <w:rFonts w:ascii="Times New Roman" w:hAnsi="Times New Roman"/>
          <w:b/>
        </w:rPr>
        <w:t xml:space="preserve">                           </w:t>
      </w:r>
      <w:r w:rsidR="00BA109E">
        <w:rPr>
          <w:rFonts w:ascii="Times New Roman" w:hAnsi="Times New Roman"/>
          <w:b/>
        </w:rPr>
        <w:t>Кайбицкого муниципального района</w:t>
      </w:r>
    </w:p>
    <w:p w:rsidR="00BA109E" w:rsidRDefault="00DA579B" w:rsidP="00314350">
      <w:pPr>
        <w:tabs>
          <w:tab w:val="left" w:pos="5529"/>
        </w:tabs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</w:t>
      </w:r>
      <w:r w:rsidR="00BA109E">
        <w:rPr>
          <w:rFonts w:ascii="Times New Roman" w:hAnsi="Times New Roman"/>
          <w:b/>
        </w:rPr>
        <w:t>Республики Татарстан</w:t>
      </w:r>
    </w:p>
    <w:p w:rsidR="00BA109E" w:rsidRDefault="00DA579B" w:rsidP="00314350">
      <w:pPr>
        <w:tabs>
          <w:tab w:val="left" w:pos="5529"/>
          <w:tab w:val="left" w:pos="5670"/>
          <w:tab w:val="left" w:pos="5812"/>
        </w:tabs>
        <w:spacing w:after="0" w:line="240" w:lineRule="auto"/>
        <w:ind w:left="567" w:right="-852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</w:t>
      </w:r>
      <w:r w:rsidR="00BA109E">
        <w:rPr>
          <w:rFonts w:ascii="Times New Roman" w:hAnsi="Times New Roman"/>
          <w:b/>
        </w:rPr>
        <w:t>от «</w:t>
      </w:r>
      <w:r w:rsidR="00C91F55">
        <w:rPr>
          <w:rFonts w:ascii="Times New Roman" w:hAnsi="Times New Roman"/>
          <w:b/>
        </w:rPr>
        <w:t>02</w:t>
      </w:r>
      <w:r w:rsidR="00BA109E">
        <w:rPr>
          <w:rFonts w:ascii="Times New Roman" w:hAnsi="Times New Roman"/>
          <w:b/>
        </w:rPr>
        <w:t xml:space="preserve">» </w:t>
      </w:r>
      <w:r w:rsidR="00C91F55">
        <w:rPr>
          <w:rFonts w:ascii="Times New Roman" w:hAnsi="Times New Roman"/>
          <w:b/>
        </w:rPr>
        <w:t>апреля</w:t>
      </w:r>
      <w:r w:rsidR="00BA109E">
        <w:rPr>
          <w:rFonts w:ascii="Times New Roman" w:hAnsi="Times New Roman"/>
          <w:b/>
        </w:rPr>
        <w:t xml:space="preserve"> 20</w:t>
      </w:r>
      <w:r w:rsidR="00C91F55">
        <w:rPr>
          <w:rFonts w:ascii="Times New Roman" w:hAnsi="Times New Roman"/>
          <w:b/>
        </w:rPr>
        <w:t>19</w:t>
      </w:r>
      <w:r w:rsidR="00BA109E">
        <w:rPr>
          <w:rFonts w:ascii="Times New Roman" w:hAnsi="Times New Roman"/>
          <w:b/>
        </w:rPr>
        <w:t>г. №</w:t>
      </w:r>
      <w:r w:rsidR="00641820">
        <w:rPr>
          <w:rFonts w:ascii="Times New Roman" w:hAnsi="Times New Roman"/>
          <w:b/>
        </w:rPr>
        <w:t xml:space="preserve"> </w:t>
      </w:r>
      <w:r w:rsidR="00C91F55">
        <w:rPr>
          <w:rFonts w:ascii="Times New Roman" w:hAnsi="Times New Roman"/>
          <w:b/>
          <w:u w:val="single"/>
        </w:rPr>
        <w:t>153</w:t>
      </w:r>
    </w:p>
    <w:p w:rsidR="009C5ED3" w:rsidRDefault="009C5ED3" w:rsidP="00314350">
      <w:pPr>
        <w:tabs>
          <w:tab w:val="left" w:pos="5529"/>
          <w:tab w:val="left" w:pos="5670"/>
          <w:tab w:val="left" w:pos="5812"/>
        </w:tabs>
        <w:spacing w:after="0" w:line="240" w:lineRule="auto"/>
        <w:ind w:left="567" w:right="-852"/>
        <w:jc w:val="right"/>
        <w:rPr>
          <w:rFonts w:ascii="Times New Roman" w:hAnsi="Times New Roman"/>
          <w:b/>
        </w:rPr>
      </w:pPr>
    </w:p>
    <w:p w:rsidR="009C5ED3" w:rsidRPr="009C5ED3" w:rsidRDefault="00DA579B" w:rsidP="00314350">
      <w:pPr>
        <w:tabs>
          <w:tab w:val="left" w:pos="5529"/>
          <w:tab w:val="left" w:pos="5670"/>
          <w:tab w:val="left" w:pos="5812"/>
        </w:tabs>
        <w:spacing w:after="0" w:line="240" w:lineRule="auto"/>
        <w:ind w:left="567" w:right="-85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</w:t>
      </w:r>
      <w:r w:rsidR="0031435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</w:t>
      </w:r>
      <w:r w:rsidR="009C5ED3">
        <w:rPr>
          <w:rFonts w:ascii="Times New Roman" w:hAnsi="Times New Roman"/>
          <w:b/>
        </w:rPr>
        <w:t>___________________/А.Н.Макаров</w:t>
      </w:r>
    </w:p>
    <w:p w:rsidR="009C5ED3" w:rsidRDefault="009C5ED3" w:rsidP="00314350">
      <w:pPr>
        <w:tabs>
          <w:tab w:val="left" w:pos="5529"/>
          <w:tab w:val="left" w:pos="5670"/>
          <w:tab w:val="left" w:pos="5812"/>
        </w:tabs>
        <w:spacing w:after="0" w:line="240" w:lineRule="auto"/>
        <w:ind w:left="567" w:right="-852"/>
        <w:jc w:val="both"/>
        <w:rPr>
          <w:rFonts w:ascii="Times New Roman" w:hAnsi="Times New Roman"/>
          <w:b/>
          <w:u w:val="single"/>
        </w:rPr>
      </w:pPr>
    </w:p>
    <w:p w:rsidR="009C5ED3" w:rsidRDefault="009C5ED3" w:rsidP="00314350">
      <w:pPr>
        <w:tabs>
          <w:tab w:val="left" w:pos="5670"/>
          <w:tab w:val="left" w:pos="5812"/>
        </w:tabs>
        <w:spacing w:after="0" w:line="240" w:lineRule="auto"/>
        <w:ind w:left="567" w:right="-852"/>
        <w:jc w:val="right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                                            </w:t>
      </w:r>
    </w:p>
    <w:p w:rsidR="009C5ED3" w:rsidRPr="00D71613" w:rsidRDefault="009C5ED3" w:rsidP="00314350">
      <w:pPr>
        <w:tabs>
          <w:tab w:val="left" w:pos="5670"/>
          <w:tab w:val="left" w:pos="5812"/>
        </w:tabs>
        <w:spacing w:after="0" w:line="240" w:lineRule="auto"/>
        <w:ind w:left="567" w:right="-852"/>
        <w:jc w:val="right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                                                                                         </w:t>
      </w: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  <w:b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  <w:b/>
          <w:sz w:val="32"/>
          <w:szCs w:val="32"/>
        </w:rPr>
      </w:pP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У С Т А В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Муниципальной бюджетной организации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«Спортивная школа»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Кайбицкого муниципального района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(в новой редакции)</w:t>
      </w: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  <w:b/>
          <w:sz w:val="32"/>
          <w:szCs w:val="32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9C5ED3" w:rsidRDefault="009C5ED3" w:rsidP="00314350">
      <w:pPr>
        <w:spacing w:after="0" w:line="240" w:lineRule="auto"/>
        <w:ind w:left="567" w:right="-852"/>
        <w:jc w:val="both"/>
        <w:rPr>
          <w:rFonts w:ascii="Times New Roman" w:hAnsi="Times New Roman"/>
        </w:rPr>
      </w:pPr>
    </w:p>
    <w:p w:rsidR="00BA109E" w:rsidRDefault="00BA109E" w:rsidP="00314350">
      <w:pPr>
        <w:tabs>
          <w:tab w:val="left" w:pos="2685"/>
        </w:tabs>
        <w:spacing w:after="0" w:line="240" w:lineRule="auto"/>
        <w:ind w:left="567" w:right="-85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BA109E" w:rsidRDefault="00BA109E" w:rsidP="00314350">
      <w:pPr>
        <w:spacing w:after="0" w:line="240" w:lineRule="auto"/>
        <w:ind w:left="567" w:right="-852"/>
        <w:rPr>
          <w:rFonts w:ascii="Times New Roman" w:hAnsi="Times New Roman"/>
        </w:rPr>
      </w:pPr>
    </w:p>
    <w:p w:rsidR="00BA109E" w:rsidRDefault="00AF20F3" w:rsidP="00314350">
      <w:pPr>
        <w:spacing w:after="0" w:line="240" w:lineRule="auto"/>
        <w:ind w:left="567" w:right="-85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с.</w:t>
      </w:r>
      <w:r w:rsidR="003143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Большие Кайбицы - 2019</w:t>
      </w:r>
    </w:p>
    <w:p w:rsidR="00BA109E" w:rsidRDefault="00BA109E" w:rsidP="00314350">
      <w:pPr>
        <w:spacing w:after="0" w:line="240" w:lineRule="auto"/>
        <w:ind w:left="567" w:right="-852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365B8B" w:rsidRPr="00BA109E" w:rsidRDefault="00365B8B" w:rsidP="00314350">
      <w:pPr>
        <w:spacing w:after="0" w:line="240" w:lineRule="auto"/>
        <w:ind w:left="567" w:right="-85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109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I</w:t>
      </w:r>
      <w:r w:rsidRPr="00BA109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BA109E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43578A" w:rsidRPr="00BA109E" w:rsidRDefault="0043578A" w:rsidP="00314350">
      <w:pPr>
        <w:spacing w:after="0" w:line="240" w:lineRule="auto"/>
        <w:ind w:left="567" w:right="-85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63C10" w:rsidRPr="00AC0234" w:rsidRDefault="00365B8B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1.1. </w:t>
      </w:r>
      <w:r w:rsidR="00C63C10"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Настоящий Устав регламентирует деятельность </w:t>
      </w:r>
      <w:r w:rsidR="00BA109E" w:rsidRPr="00AC0234">
        <w:rPr>
          <w:rFonts w:ascii="Times New Roman" w:hAnsi="Times New Roman"/>
          <w:sz w:val="28"/>
          <w:szCs w:val="28"/>
        </w:rPr>
        <w:t>Муниципальной бюджетной организации «Спортивная школа» Кайбицкого муниципального района Республики Татарстан  (далее по тексту - «Организация»)</w:t>
      </w:r>
      <w:r w:rsidR="00C660EE">
        <w:rPr>
          <w:rFonts w:ascii="Times New Roman" w:hAnsi="Times New Roman"/>
          <w:sz w:val="28"/>
          <w:szCs w:val="28"/>
        </w:rPr>
        <w:t>.</w:t>
      </w:r>
    </w:p>
    <w:p w:rsidR="00BA109E" w:rsidRPr="00AC0234" w:rsidRDefault="00365B8B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1.2. Полное офи</w:t>
      </w:r>
      <w:r w:rsidR="00BA109E"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циальное наименование Организации</w:t>
      </w:r>
      <w:r w:rsidR="00BA109E" w:rsidRPr="00AC0234">
        <w:rPr>
          <w:rFonts w:ascii="Times New Roman" w:hAnsi="Times New Roman"/>
          <w:sz w:val="28"/>
          <w:szCs w:val="28"/>
        </w:rPr>
        <w:t xml:space="preserve">: </w:t>
      </w:r>
    </w:p>
    <w:p w:rsidR="00BA109E" w:rsidRPr="00AC0234" w:rsidRDefault="00BA109E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hAnsi="Times New Roman"/>
          <w:sz w:val="28"/>
          <w:szCs w:val="28"/>
        </w:rPr>
        <w:t xml:space="preserve">Полное наименование на русском языке: Муниципальная бюджетная организация «Спортивная школа» Кайбицкого муниципального района Республики Татарстан; </w:t>
      </w:r>
    </w:p>
    <w:p w:rsidR="00BA109E" w:rsidRPr="00AC0234" w:rsidRDefault="00BA109E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hAnsi="Times New Roman"/>
          <w:sz w:val="28"/>
          <w:szCs w:val="28"/>
        </w:rPr>
        <w:t>Полное наименование на татарском языке: Татарстан Республик</w:t>
      </w:r>
      <w:r w:rsidR="00230BF6">
        <w:rPr>
          <w:rFonts w:ascii="Times New Roman" w:hAnsi="Times New Roman"/>
          <w:sz w:val="28"/>
          <w:szCs w:val="28"/>
        </w:rPr>
        <w:t>а</w:t>
      </w:r>
      <w:r w:rsidRPr="00AC0234">
        <w:rPr>
          <w:rFonts w:ascii="Times New Roman" w:hAnsi="Times New Roman"/>
          <w:sz w:val="28"/>
          <w:szCs w:val="28"/>
        </w:rPr>
        <w:t>сы</w:t>
      </w:r>
      <w:r w:rsidR="00942327">
        <w:rPr>
          <w:rFonts w:ascii="Times New Roman" w:hAnsi="Times New Roman"/>
          <w:sz w:val="28"/>
          <w:szCs w:val="28"/>
        </w:rPr>
        <w:t xml:space="preserve"> </w:t>
      </w:r>
      <w:r w:rsidRPr="00AC0234">
        <w:rPr>
          <w:rFonts w:ascii="Times New Roman" w:hAnsi="Times New Roman"/>
          <w:sz w:val="28"/>
          <w:szCs w:val="28"/>
        </w:rPr>
        <w:t>Кайбыч</w:t>
      </w:r>
      <w:r w:rsidR="00942327">
        <w:rPr>
          <w:rFonts w:ascii="Times New Roman" w:hAnsi="Times New Roman"/>
          <w:sz w:val="28"/>
          <w:szCs w:val="28"/>
        </w:rPr>
        <w:t xml:space="preserve"> </w:t>
      </w:r>
      <w:r w:rsidRPr="00AC0234">
        <w:rPr>
          <w:rFonts w:ascii="Times New Roman" w:hAnsi="Times New Roman"/>
          <w:sz w:val="28"/>
          <w:szCs w:val="28"/>
        </w:rPr>
        <w:t>муниципаль районы муниципаль бюджет оешмасы «Спорт м</w:t>
      </w:r>
      <w:r w:rsidRPr="00AC0234">
        <w:rPr>
          <w:rFonts w:ascii="Times New Roman" w:hAnsi="Times New Roman"/>
          <w:sz w:val="28"/>
          <w:szCs w:val="28"/>
          <w:lang w:val="tt-RU"/>
        </w:rPr>
        <w:t>әктәбе</w:t>
      </w:r>
      <w:r w:rsidRPr="00AC0234">
        <w:rPr>
          <w:rFonts w:ascii="Times New Roman" w:hAnsi="Times New Roman"/>
          <w:sz w:val="28"/>
          <w:szCs w:val="28"/>
        </w:rPr>
        <w:t xml:space="preserve">»; </w:t>
      </w:r>
    </w:p>
    <w:p w:rsidR="00BA109E" w:rsidRPr="00AC0234" w:rsidRDefault="00BA109E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hAnsi="Times New Roman"/>
          <w:sz w:val="28"/>
          <w:szCs w:val="28"/>
        </w:rPr>
        <w:t>Сокращённое</w:t>
      </w: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наименование Организации</w:t>
      </w:r>
      <w:r w:rsidRPr="00AC0234">
        <w:rPr>
          <w:rFonts w:ascii="Times New Roman" w:hAnsi="Times New Roman"/>
          <w:sz w:val="28"/>
          <w:szCs w:val="28"/>
        </w:rPr>
        <w:t xml:space="preserve">: МБО «СШ» Кайбицкого </w:t>
      </w:r>
      <w:r w:rsidR="00030A5D">
        <w:rPr>
          <w:rFonts w:ascii="Times New Roman" w:hAnsi="Times New Roman"/>
          <w:sz w:val="28"/>
          <w:szCs w:val="28"/>
        </w:rPr>
        <w:t xml:space="preserve">муниципального района </w:t>
      </w:r>
      <w:r w:rsidRPr="00AC0234">
        <w:rPr>
          <w:rFonts w:ascii="Times New Roman" w:hAnsi="Times New Roman"/>
          <w:sz w:val="28"/>
          <w:szCs w:val="28"/>
        </w:rPr>
        <w:t>РТ.</w:t>
      </w:r>
      <w:r w:rsidR="00C660EE">
        <w:rPr>
          <w:rFonts w:ascii="Times New Roman" w:hAnsi="Times New Roman"/>
          <w:sz w:val="28"/>
          <w:szCs w:val="28"/>
        </w:rPr>
        <w:t xml:space="preserve"> (Сокращенное наименование может использоваться наряду с полным наименованием в символике, документах организации).</w:t>
      </w:r>
    </w:p>
    <w:p w:rsidR="00805234" w:rsidRPr="00AC0234" w:rsidRDefault="00365B8B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1.3.</w:t>
      </w:r>
      <w:r w:rsidR="00C660E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</w:t>
      </w:r>
      <w:r w:rsidR="00C660EE">
        <w:rPr>
          <w:rFonts w:ascii="Times New Roman" w:hAnsi="Times New Roman"/>
          <w:sz w:val="28"/>
          <w:szCs w:val="28"/>
        </w:rPr>
        <w:t>чредителем</w:t>
      </w:r>
      <w:r w:rsidR="00805234" w:rsidRPr="00AC0234">
        <w:rPr>
          <w:rFonts w:ascii="Times New Roman" w:hAnsi="Times New Roman"/>
          <w:sz w:val="28"/>
          <w:szCs w:val="28"/>
        </w:rPr>
        <w:t xml:space="preserve"> Организации</w:t>
      </w:r>
      <w:r w:rsidR="00C660EE">
        <w:rPr>
          <w:rFonts w:ascii="Times New Roman" w:hAnsi="Times New Roman"/>
          <w:sz w:val="28"/>
          <w:szCs w:val="28"/>
        </w:rPr>
        <w:t xml:space="preserve"> является</w:t>
      </w:r>
      <w:r w:rsidR="00805234" w:rsidRPr="00AC0234">
        <w:rPr>
          <w:rFonts w:ascii="Times New Roman" w:hAnsi="Times New Roman"/>
          <w:sz w:val="28"/>
          <w:szCs w:val="28"/>
        </w:rPr>
        <w:t xml:space="preserve"> Исполнительный комитет Кайбицкого мун</w:t>
      </w:r>
      <w:r w:rsidR="00C660EE">
        <w:rPr>
          <w:rFonts w:ascii="Times New Roman" w:hAnsi="Times New Roman"/>
          <w:sz w:val="28"/>
          <w:szCs w:val="28"/>
        </w:rPr>
        <w:t>иципального района</w:t>
      </w:r>
      <w:r w:rsidR="00936701">
        <w:rPr>
          <w:rFonts w:ascii="Times New Roman" w:hAnsi="Times New Roman"/>
          <w:sz w:val="28"/>
          <w:szCs w:val="28"/>
        </w:rPr>
        <w:t xml:space="preserve"> Республики Татарстан</w:t>
      </w:r>
      <w:r w:rsidR="00C660EE">
        <w:rPr>
          <w:rFonts w:ascii="Times New Roman" w:hAnsi="Times New Roman"/>
          <w:sz w:val="28"/>
          <w:szCs w:val="28"/>
        </w:rPr>
        <w:t xml:space="preserve"> (далее -Исполком</w:t>
      </w:r>
      <w:r w:rsidR="00C660EE" w:rsidRPr="00AC0234">
        <w:rPr>
          <w:rFonts w:ascii="Times New Roman" w:hAnsi="Times New Roman"/>
          <w:sz w:val="28"/>
          <w:szCs w:val="28"/>
        </w:rPr>
        <w:t xml:space="preserve"> Кайбицкого мун</w:t>
      </w:r>
      <w:r w:rsidR="00F81494">
        <w:rPr>
          <w:rFonts w:ascii="Times New Roman" w:hAnsi="Times New Roman"/>
          <w:sz w:val="28"/>
          <w:szCs w:val="28"/>
        </w:rPr>
        <w:t>иципального района</w:t>
      </w:r>
      <w:r w:rsidR="00805234" w:rsidRPr="00AC0234">
        <w:rPr>
          <w:rFonts w:ascii="Times New Roman" w:hAnsi="Times New Roman"/>
          <w:sz w:val="28"/>
          <w:szCs w:val="28"/>
        </w:rPr>
        <w:t xml:space="preserve">). </w:t>
      </w:r>
    </w:p>
    <w:p w:rsidR="00365B8B" w:rsidRDefault="00124C9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. </w:t>
      </w:r>
      <w:r w:rsidR="00DC755D" w:rsidRPr="00AC0234">
        <w:rPr>
          <w:rFonts w:ascii="Times New Roman" w:hAnsi="Times New Roman"/>
          <w:sz w:val="28"/>
          <w:szCs w:val="28"/>
        </w:rPr>
        <w:t>Организация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 является юридическим лицом с момента государственной регистрации, имеет обособленное имущество, самостоятельный баланс, лицевые счета в финансовом органе, печать</w:t>
      </w:r>
      <w:r>
        <w:rPr>
          <w:rFonts w:ascii="Times New Roman" w:hAnsi="Times New Roman" w:cs="Times New Roman"/>
          <w:sz w:val="28"/>
          <w:szCs w:val="28"/>
        </w:rPr>
        <w:t xml:space="preserve"> со своим наименованием, эмблемой, бланком</w:t>
      </w:r>
      <w:r w:rsidR="00365B8B" w:rsidRPr="00AC0234">
        <w:rPr>
          <w:rFonts w:ascii="Times New Roman" w:hAnsi="Times New Roman" w:cs="Times New Roman"/>
          <w:sz w:val="28"/>
          <w:szCs w:val="28"/>
        </w:rPr>
        <w:t>.</w:t>
      </w:r>
    </w:p>
    <w:p w:rsidR="00124C9A" w:rsidRDefault="00124C9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93670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936701">
        <w:rPr>
          <w:rFonts w:ascii="Times New Roman" w:hAnsi="Times New Roman" w:cs="Times New Roman"/>
          <w:sz w:val="28"/>
          <w:szCs w:val="28"/>
        </w:rPr>
        <w:t xml:space="preserve"> Организация является некоммерче</w:t>
      </w:r>
      <w:r>
        <w:rPr>
          <w:rFonts w:ascii="Times New Roman" w:hAnsi="Times New Roman" w:cs="Times New Roman"/>
          <w:sz w:val="28"/>
          <w:szCs w:val="28"/>
        </w:rPr>
        <w:t>ской организацией, финансируемой за счет средств бюджета.</w:t>
      </w:r>
    </w:p>
    <w:p w:rsidR="00124C9A" w:rsidRPr="00365B8B" w:rsidRDefault="00124C9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365B8B"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sz w:val="28"/>
          <w:szCs w:val="28"/>
        </w:rPr>
        <w:t xml:space="preserve"> вправе от своего имени приобретать и осуществлять имущественные и неимущественные права, нести обязанности, выступать в качестве истца и ответчика в судах.</w:t>
      </w:r>
    </w:p>
    <w:p w:rsidR="00124C9A" w:rsidRPr="00AC0234" w:rsidRDefault="00124C9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 </w:t>
      </w:r>
      <w:r w:rsidR="003550BA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365B8B">
        <w:rPr>
          <w:rFonts w:ascii="Times New Roman" w:hAnsi="Times New Roman" w:cs="Times New Roman"/>
          <w:sz w:val="28"/>
          <w:szCs w:val="28"/>
        </w:rPr>
        <w:t xml:space="preserve"> в установленном порядке вправе открывать лицевые счета</w:t>
      </w:r>
      <w:r w:rsidR="003550BA">
        <w:rPr>
          <w:rFonts w:ascii="Times New Roman" w:hAnsi="Times New Roman" w:cs="Times New Roman"/>
          <w:sz w:val="28"/>
          <w:szCs w:val="28"/>
        </w:rPr>
        <w:t>.</w:t>
      </w:r>
    </w:p>
    <w:p w:rsidR="00365B8B" w:rsidRPr="00AC0234" w:rsidRDefault="003550B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. </w:t>
      </w:r>
      <w:r w:rsidR="00DC755D" w:rsidRPr="00AC0234">
        <w:rPr>
          <w:rFonts w:ascii="Times New Roman" w:hAnsi="Times New Roman"/>
          <w:sz w:val="28"/>
          <w:szCs w:val="28"/>
        </w:rPr>
        <w:t>Организация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DC755D" w:rsidRPr="00AC0234">
        <w:rPr>
          <w:rFonts w:ascii="Times New Roman" w:hAnsi="Times New Roman"/>
          <w:sz w:val="28"/>
          <w:szCs w:val="28"/>
        </w:rPr>
        <w:t>Организацией</w:t>
      </w:r>
      <w:r w:rsidR="00230BF6">
        <w:rPr>
          <w:rFonts w:ascii="Times New Roman" w:hAnsi="Times New Roman"/>
          <w:sz w:val="28"/>
          <w:szCs w:val="28"/>
        </w:rPr>
        <w:t xml:space="preserve"> 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DC755D" w:rsidRPr="00AC0234">
        <w:rPr>
          <w:rFonts w:ascii="Times New Roman" w:hAnsi="Times New Roman"/>
          <w:sz w:val="28"/>
          <w:szCs w:val="28"/>
        </w:rPr>
        <w:t>Организацией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 Собственником или приобретенного </w:t>
      </w:r>
      <w:r w:rsidR="00DC755D" w:rsidRPr="00AC0234">
        <w:rPr>
          <w:rFonts w:ascii="Times New Roman" w:hAnsi="Times New Roman"/>
          <w:sz w:val="28"/>
          <w:szCs w:val="28"/>
        </w:rPr>
        <w:t>Организацией</w:t>
      </w:r>
      <w:r w:rsidR="00365B8B" w:rsidRPr="00AC0234">
        <w:rPr>
          <w:rFonts w:ascii="Times New Roman" w:hAnsi="Times New Roman" w:cs="Times New Roman"/>
          <w:sz w:val="28"/>
          <w:szCs w:val="28"/>
        </w:rPr>
        <w:t xml:space="preserve"> за счет выделенных ему Учредителем средств на приобретение такого имущества, а также недвижимого имущества. </w:t>
      </w:r>
    </w:p>
    <w:p w:rsidR="00805234" w:rsidRPr="00AC0234" w:rsidRDefault="003550BA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</w:t>
      </w:r>
      <w:r w:rsidR="00805234" w:rsidRPr="00AC0234">
        <w:rPr>
          <w:rFonts w:ascii="Times New Roman" w:hAnsi="Times New Roman" w:cs="Times New Roman"/>
          <w:sz w:val="28"/>
          <w:szCs w:val="28"/>
        </w:rPr>
        <w:t>.</w:t>
      </w:r>
      <w:r w:rsidR="009423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Республика Татарстан</w:t>
      </w:r>
      <w:r w:rsidR="00805234" w:rsidRPr="00AC0234">
        <w:rPr>
          <w:rFonts w:ascii="Times New Roman" w:hAnsi="Times New Roman" w:cs="Times New Roman"/>
          <w:sz w:val="28"/>
          <w:szCs w:val="28"/>
        </w:rPr>
        <w:t xml:space="preserve"> не несет ответственности по обязательствам </w:t>
      </w:r>
      <w:r w:rsidR="00DC755D" w:rsidRPr="00AC0234">
        <w:rPr>
          <w:rFonts w:ascii="Times New Roman" w:hAnsi="Times New Roman" w:cs="Times New Roman"/>
          <w:sz w:val="28"/>
          <w:szCs w:val="28"/>
        </w:rPr>
        <w:t>Организации</w:t>
      </w:r>
      <w:r w:rsidR="00805234" w:rsidRPr="00AC0234">
        <w:rPr>
          <w:rFonts w:ascii="Times New Roman" w:hAnsi="Times New Roman" w:cs="Times New Roman"/>
          <w:sz w:val="28"/>
          <w:szCs w:val="28"/>
        </w:rPr>
        <w:t>.</w:t>
      </w:r>
    </w:p>
    <w:p w:rsidR="00805234" w:rsidRPr="00AC0234" w:rsidRDefault="00805234" w:rsidP="00314350">
      <w:pPr>
        <w:pStyle w:val="5"/>
        <w:shd w:val="clear" w:color="auto" w:fill="auto"/>
        <w:tabs>
          <w:tab w:val="left" w:pos="1418"/>
          <w:tab w:val="left" w:pos="1530"/>
        </w:tabs>
        <w:spacing w:after="0" w:line="326" w:lineRule="exact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234">
        <w:rPr>
          <w:rFonts w:ascii="Times New Roman" w:hAnsi="Times New Roman" w:cs="Times New Roman"/>
          <w:sz w:val="28"/>
          <w:szCs w:val="28"/>
        </w:rPr>
        <w:t>1</w:t>
      </w:r>
      <w:r w:rsidR="003550BA">
        <w:rPr>
          <w:rFonts w:ascii="Times New Roman" w:hAnsi="Times New Roman" w:cs="Times New Roman"/>
          <w:sz w:val="28"/>
          <w:szCs w:val="28"/>
        </w:rPr>
        <w:t>.10</w:t>
      </w:r>
      <w:r w:rsidRPr="00AC0234">
        <w:rPr>
          <w:rFonts w:ascii="Times New Roman" w:hAnsi="Times New Roman" w:cs="Times New Roman"/>
          <w:sz w:val="28"/>
          <w:szCs w:val="28"/>
        </w:rPr>
        <w:t>.</w:t>
      </w:r>
      <w:r w:rsidR="00DC755D" w:rsidRPr="00AC0234">
        <w:rPr>
          <w:rFonts w:ascii="Times New Roman" w:hAnsi="Times New Roman" w:cs="Times New Roman"/>
          <w:sz w:val="28"/>
          <w:szCs w:val="28"/>
        </w:rPr>
        <w:t xml:space="preserve"> Организация</w:t>
      </w:r>
      <w:r w:rsidRPr="00AC0234">
        <w:rPr>
          <w:rFonts w:ascii="Times New Roman" w:hAnsi="Times New Roman" w:cs="Times New Roman"/>
          <w:sz w:val="28"/>
          <w:szCs w:val="28"/>
        </w:rPr>
        <w:t xml:space="preserve"> несет ответственность за выполнение установленных Правительством Российской Федерации мобилизационных заданий, руководствуется законодательством о воинском учете военнообязанных и </w:t>
      </w:r>
      <w:r w:rsidRPr="00AC0234">
        <w:rPr>
          <w:rFonts w:ascii="Times New Roman" w:hAnsi="Times New Roman" w:cs="Times New Roman"/>
          <w:sz w:val="28"/>
          <w:szCs w:val="28"/>
        </w:rPr>
        <w:lastRenderedPageBreak/>
        <w:t>требованиями местных органов военного управления, выполняет требования действующего законодательства по гражданской обороне.</w:t>
      </w:r>
    </w:p>
    <w:p w:rsidR="00805234" w:rsidRPr="00AC0234" w:rsidRDefault="00AC0234" w:rsidP="00314350">
      <w:pPr>
        <w:pStyle w:val="5"/>
        <w:shd w:val="clear" w:color="auto" w:fill="auto"/>
        <w:tabs>
          <w:tab w:val="left" w:pos="1418"/>
          <w:tab w:val="left" w:pos="1535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234">
        <w:rPr>
          <w:rFonts w:ascii="Times New Roman" w:hAnsi="Times New Roman" w:cs="Times New Roman"/>
          <w:sz w:val="28"/>
          <w:szCs w:val="28"/>
        </w:rPr>
        <w:t>1.1</w:t>
      </w:r>
      <w:r w:rsidR="00B96B61">
        <w:rPr>
          <w:rFonts w:ascii="Times New Roman" w:hAnsi="Times New Roman" w:cs="Times New Roman"/>
          <w:sz w:val="28"/>
          <w:szCs w:val="28"/>
        </w:rPr>
        <w:t>1</w:t>
      </w:r>
      <w:r w:rsidR="00805234" w:rsidRPr="00AC0234">
        <w:rPr>
          <w:rFonts w:ascii="Times New Roman" w:hAnsi="Times New Roman" w:cs="Times New Roman"/>
          <w:sz w:val="28"/>
          <w:szCs w:val="28"/>
        </w:rPr>
        <w:t xml:space="preserve">. </w:t>
      </w:r>
      <w:r w:rsidR="00DC755D" w:rsidRPr="00AC0234">
        <w:rPr>
          <w:rFonts w:ascii="Times New Roman" w:hAnsi="Times New Roman" w:cs="Times New Roman"/>
          <w:sz w:val="28"/>
          <w:szCs w:val="28"/>
        </w:rPr>
        <w:t>Организация</w:t>
      </w:r>
      <w:r w:rsidR="00805234" w:rsidRPr="00AC0234">
        <w:rPr>
          <w:rFonts w:ascii="Times New Roman" w:hAnsi="Times New Roman" w:cs="Times New Roman"/>
          <w:sz w:val="28"/>
          <w:szCs w:val="28"/>
        </w:rPr>
        <w:t xml:space="preserve"> обеспечивает защиту сведений, составляющих государственную тайну, в пределах своей компетенции. Ответственность за организацию</w:t>
      </w:r>
      <w:r w:rsidR="00805234" w:rsidRPr="00AC0234">
        <w:rPr>
          <w:rStyle w:val="10"/>
          <w:rFonts w:ascii="Times New Roman" w:hAnsi="Times New Roman" w:cs="Times New Roman"/>
          <w:sz w:val="28"/>
          <w:szCs w:val="28"/>
        </w:rPr>
        <w:t xml:space="preserve"> защиты сведений, </w:t>
      </w:r>
      <w:r w:rsidR="00805234" w:rsidRPr="00AC0234">
        <w:rPr>
          <w:rFonts w:ascii="Times New Roman" w:hAnsi="Times New Roman" w:cs="Times New Roman"/>
          <w:sz w:val="28"/>
          <w:szCs w:val="28"/>
        </w:rPr>
        <w:t xml:space="preserve">составляющих государственную тайну, в </w:t>
      </w:r>
      <w:r w:rsidRPr="00AC0234">
        <w:rPr>
          <w:rFonts w:ascii="Times New Roman" w:hAnsi="Times New Roman" w:cs="Times New Roman"/>
          <w:sz w:val="28"/>
          <w:szCs w:val="28"/>
        </w:rPr>
        <w:t>Организации</w:t>
      </w:r>
      <w:r w:rsidR="00805234" w:rsidRPr="00AC0234">
        <w:rPr>
          <w:rFonts w:ascii="Times New Roman" w:hAnsi="Times New Roman" w:cs="Times New Roman"/>
          <w:sz w:val="28"/>
          <w:szCs w:val="28"/>
        </w:rPr>
        <w:t xml:space="preserve"> возлагается на директора.</w:t>
      </w:r>
    </w:p>
    <w:p w:rsidR="00AC0234" w:rsidRPr="00AC0234" w:rsidRDefault="00805234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1.1</w:t>
      </w:r>
      <w:r w:rsidR="00B96B61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="003550BA">
        <w:rPr>
          <w:rFonts w:ascii="Times New Roman" w:eastAsia="Times New Roman" w:hAnsi="Times New Roman"/>
          <w:sz w:val="28"/>
          <w:szCs w:val="28"/>
        </w:rPr>
        <w:t>Место нахождения Организации: 422330</w:t>
      </w:r>
      <w:r w:rsidR="00AC0234" w:rsidRPr="00AC0234">
        <w:rPr>
          <w:rFonts w:ascii="Times New Roman" w:hAnsi="Times New Roman"/>
          <w:sz w:val="28"/>
          <w:szCs w:val="28"/>
        </w:rPr>
        <w:t>, Республика Татарстан (Татарстан), Кайбицкий муниципальный район, с. Большие Кайбицы, ул. Солнечный бульвар, дом 7А.</w:t>
      </w:r>
    </w:p>
    <w:p w:rsidR="00AC0234" w:rsidRPr="00AC0234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Юридический адрес Организации</w:t>
      </w:r>
      <w:r w:rsidR="00AC0234" w:rsidRPr="00AC0234">
        <w:rPr>
          <w:rFonts w:ascii="Times New Roman" w:eastAsia="Times New Roman" w:hAnsi="Times New Roman"/>
          <w:sz w:val="28"/>
          <w:szCs w:val="28"/>
        </w:rPr>
        <w:t xml:space="preserve"> : 422330, </w:t>
      </w:r>
      <w:r w:rsidR="00AC0234" w:rsidRPr="00AC0234">
        <w:rPr>
          <w:rFonts w:ascii="Times New Roman" w:hAnsi="Times New Roman"/>
          <w:sz w:val="28"/>
          <w:szCs w:val="28"/>
        </w:rPr>
        <w:t>РФ, Республика Татарстан (Татарстан), Кайбицкий муниципальный район, с. Большие Кайбицы, ул. Солнечный бульвар, дом 7А.</w:t>
      </w:r>
    </w:p>
    <w:p w:rsidR="00AC0234" w:rsidRPr="00AC0234" w:rsidRDefault="00AC0234" w:rsidP="00314350">
      <w:pPr>
        <w:shd w:val="clear" w:color="auto" w:fill="FFFFFF"/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 xml:space="preserve">              Фактические адреса</w:t>
      </w:r>
      <w:r w:rsidR="00942327">
        <w:rPr>
          <w:rFonts w:ascii="Times New Roman" w:eastAsia="Times New Roman" w:hAnsi="Times New Roman"/>
          <w:sz w:val="28"/>
          <w:szCs w:val="28"/>
        </w:rPr>
        <w:t xml:space="preserve"> </w:t>
      </w:r>
      <w:r w:rsidR="003550BA">
        <w:rPr>
          <w:rFonts w:ascii="Times New Roman" w:eastAsia="Times New Roman" w:hAnsi="Times New Roman"/>
          <w:sz w:val="28"/>
          <w:szCs w:val="28"/>
        </w:rPr>
        <w:t>фили</w:t>
      </w:r>
      <w:r w:rsidR="00230BF6">
        <w:rPr>
          <w:rFonts w:ascii="Times New Roman" w:eastAsia="Times New Roman" w:hAnsi="Times New Roman"/>
          <w:sz w:val="28"/>
          <w:szCs w:val="28"/>
        </w:rPr>
        <w:t>а</w:t>
      </w:r>
      <w:r w:rsidR="003550BA">
        <w:rPr>
          <w:rFonts w:ascii="Times New Roman" w:eastAsia="Times New Roman" w:hAnsi="Times New Roman"/>
          <w:sz w:val="28"/>
          <w:szCs w:val="28"/>
        </w:rPr>
        <w:t>лов</w:t>
      </w:r>
      <w:r w:rsidRPr="00AC0234">
        <w:rPr>
          <w:rFonts w:ascii="Times New Roman" w:eastAsia="Times New Roman" w:hAnsi="Times New Roman"/>
          <w:sz w:val="28"/>
          <w:szCs w:val="28"/>
        </w:rPr>
        <w:t>:</w:t>
      </w:r>
    </w:p>
    <w:p w:rsidR="00AC0234" w:rsidRPr="00AC0234" w:rsidRDefault="00AC0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>· </w:t>
      </w:r>
      <w:r w:rsidRPr="00AC0234">
        <w:rPr>
          <w:rFonts w:ascii="Times New Roman" w:hAnsi="Times New Roman"/>
          <w:sz w:val="28"/>
          <w:szCs w:val="28"/>
        </w:rPr>
        <w:t>РФ, Республика Татарстан (Татарстан), Кайбицкий муниципальный район, с. Большие Кайбицы, ул. Солнечный бульвар, дом 7А.</w:t>
      </w:r>
    </w:p>
    <w:p w:rsidR="00AC0234" w:rsidRPr="00AC0234" w:rsidRDefault="00AC0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AC0234">
        <w:rPr>
          <w:rFonts w:ascii="Times New Roman" w:hAnsi="Times New Roman"/>
          <w:sz w:val="28"/>
          <w:szCs w:val="28"/>
        </w:rPr>
        <w:t>- РФ, Республика Татарстан (Татарстан), Кайбицкий муниципальный район, с. Большие Кайбицы, ул. Р.Гарафутдинова, дом 1а.</w:t>
      </w:r>
    </w:p>
    <w:p w:rsidR="00AC0234" w:rsidRPr="00AC0234" w:rsidRDefault="00AC0234" w:rsidP="00314350">
      <w:pPr>
        <w:shd w:val="clear" w:color="auto" w:fill="FFFFFF"/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>· </w:t>
      </w:r>
      <w:r w:rsidRPr="00AC0234">
        <w:rPr>
          <w:rFonts w:ascii="Times New Roman" w:hAnsi="Times New Roman"/>
          <w:sz w:val="28"/>
          <w:szCs w:val="28"/>
        </w:rPr>
        <w:t>РФ, Республика Татарстан (Татарстан), Кайбицкий муниципальный район, с. Большие Кайбицы, ул. Галеева.</w:t>
      </w:r>
      <w:r w:rsidRPr="00AC0234">
        <w:rPr>
          <w:rFonts w:ascii="Times New Roman" w:eastAsia="Times New Roman" w:hAnsi="Times New Roman"/>
          <w:sz w:val="28"/>
          <w:szCs w:val="28"/>
        </w:rPr>
        <w:t>, дом 11</w:t>
      </w:r>
      <w:r w:rsidR="00936701">
        <w:rPr>
          <w:rFonts w:ascii="Times New Roman" w:eastAsia="Times New Roman" w:hAnsi="Times New Roman"/>
          <w:sz w:val="28"/>
          <w:szCs w:val="28"/>
        </w:rPr>
        <w:t>.</w:t>
      </w:r>
    </w:p>
    <w:p w:rsidR="00AC0234" w:rsidRPr="00AC0234" w:rsidRDefault="00AC0234" w:rsidP="00314350">
      <w:pPr>
        <w:shd w:val="clear" w:color="auto" w:fill="FFFFFF"/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>· </w:t>
      </w:r>
      <w:r w:rsidRPr="00AC0234">
        <w:rPr>
          <w:rFonts w:ascii="Times New Roman" w:hAnsi="Times New Roman"/>
          <w:sz w:val="28"/>
          <w:szCs w:val="28"/>
        </w:rPr>
        <w:t xml:space="preserve"> РФ, Республика Татарстан (Татарстан), Кайбицкий муниципальный район, с. Старое Тябердино</w:t>
      </w:r>
      <w:r w:rsidRPr="00AC0234">
        <w:rPr>
          <w:rFonts w:ascii="Times New Roman" w:eastAsia="Times New Roman" w:hAnsi="Times New Roman"/>
          <w:sz w:val="28"/>
          <w:szCs w:val="28"/>
        </w:rPr>
        <w:t>, ул.Советская,  дом 27</w:t>
      </w:r>
      <w:r w:rsidR="00936701">
        <w:rPr>
          <w:rFonts w:ascii="Times New Roman" w:eastAsia="Times New Roman" w:hAnsi="Times New Roman"/>
          <w:sz w:val="28"/>
          <w:szCs w:val="28"/>
        </w:rPr>
        <w:t>.</w:t>
      </w:r>
    </w:p>
    <w:p w:rsidR="00AC0234" w:rsidRPr="00AC0234" w:rsidRDefault="00AC0234" w:rsidP="00314350">
      <w:pPr>
        <w:shd w:val="clear" w:color="auto" w:fill="FFFFFF"/>
        <w:tabs>
          <w:tab w:val="left" w:pos="851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>·  </w:t>
      </w:r>
      <w:r w:rsidRPr="00AC0234">
        <w:rPr>
          <w:rFonts w:ascii="Times New Roman" w:hAnsi="Times New Roman"/>
          <w:sz w:val="28"/>
          <w:szCs w:val="28"/>
        </w:rPr>
        <w:t>РФ, Республика Татарстан (Татарстан), Кайбицкий муниципальный район,</w:t>
      </w:r>
      <w:r w:rsidRPr="00AC0234">
        <w:rPr>
          <w:rFonts w:ascii="Times New Roman" w:eastAsia="Times New Roman" w:hAnsi="Times New Roman"/>
          <w:sz w:val="28"/>
          <w:szCs w:val="28"/>
        </w:rPr>
        <w:t>, с. Федоровское , ул.Тутаева, дом 45</w:t>
      </w:r>
      <w:r w:rsidR="00936701">
        <w:rPr>
          <w:rFonts w:ascii="Times New Roman" w:eastAsia="Times New Roman" w:hAnsi="Times New Roman"/>
          <w:sz w:val="28"/>
          <w:szCs w:val="28"/>
        </w:rPr>
        <w:t>.</w:t>
      </w:r>
    </w:p>
    <w:p w:rsidR="00AC0234" w:rsidRDefault="00AC0234" w:rsidP="00314350">
      <w:pPr>
        <w:shd w:val="clear" w:color="auto" w:fill="FFFFFF"/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C0234">
        <w:rPr>
          <w:rFonts w:ascii="Times New Roman" w:eastAsia="Times New Roman" w:hAnsi="Times New Roman"/>
          <w:sz w:val="28"/>
          <w:szCs w:val="28"/>
        </w:rPr>
        <w:t>· </w:t>
      </w:r>
      <w:r w:rsidRPr="00AC0234">
        <w:rPr>
          <w:rFonts w:ascii="Times New Roman" w:hAnsi="Times New Roman"/>
          <w:sz w:val="28"/>
          <w:szCs w:val="28"/>
        </w:rPr>
        <w:t>РФ, Республика Татарстан (Татарстан), Кайбицкий муниципальный район</w:t>
      </w:r>
      <w:r w:rsidRPr="00AC0234">
        <w:rPr>
          <w:rFonts w:ascii="Times New Roman" w:eastAsia="Times New Roman" w:hAnsi="Times New Roman"/>
          <w:sz w:val="28"/>
          <w:szCs w:val="28"/>
        </w:rPr>
        <w:t>, д.Чутеева, ул. Гисматуллина дом 35</w:t>
      </w:r>
      <w:r w:rsidR="00936701">
        <w:rPr>
          <w:rFonts w:ascii="Times New Roman" w:eastAsia="Times New Roman" w:hAnsi="Times New Roman"/>
          <w:sz w:val="28"/>
          <w:szCs w:val="28"/>
        </w:rPr>
        <w:t>.</w:t>
      </w:r>
    </w:p>
    <w:p w:rsidR="00AF20F3" w:rsidRPr="00AF20F3" w:rsidRDefault="00AF20F3" w:rsidP="00314350">
      <w:pPr>
        <w:shd w:val="clear" w:color="auto" w:fill="FFFFFF"/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1.1</w:t>
      </w:r>
      <w:r w:rsidR="00B96B61">
        <w:rPr>
          <w:rFonts w:ascii="Times New Roman" w:eastAsia="Times New Roman" w:hAnsi="Times New Roman"/>
          <w:sz w:val="28"/>
          <w:szCs w:val="28"/>
        </w:rPr>
        <w:t>3</w:t>
      </w:r>
      <w:r>
        <w:rPr>
          <w:rFonts w:ascii="Times New Roman" w:eastAsia="Times New Roman" w:hAnsi="Times New Roman"/>
          <w:sz w:val="28"/>
          <w:szCs w:val="28"/>
        </w:rPr>
        <w:t xml:space="preserve">. Организация имеет структурное подразделение: </w:t>
      </w:r>
      <w:r>
        <w:rPr>
          <w:rFonts w:ascii="Times New Roman" w:hAnsi="Times New Roman"/>
          <w:sz w:val="28"/>
          <w:szCs w:val="28"/>
        </w:rPr>
        <w:t>С</w:t>
      </w:r>
      <w:r w:rsidRPr="00AF20F3">
        <w:rPr>
          <w:rFonts w:ascii="Times New Roman" w:hAnsi="Times New Roman"/>
          <w:sz w:val="28"/>
          <w:szCs w:val="28"/>
        </w:rPr>
        <w:t>портивно-оздоровительный комплекс «Салават купере»</w:t>
      </w:r>
      <w:r>
        <w:rPr>
          <w:rFonts w:ascii="Times New Roman" w:hAnsi="Times New Roman"/>
          <w:sz w:val="28"/>
          <w:szCs w:val="28"/>
        </w:rPr>
        <w:t>, расположенный по адресу:</w:t>
      </w:r>
      <w:r>
        <w:rPr>
          <w:rFonts w:ascii="Times New Roman" w:eastAsia="Times New Roman" w:hAnsi="Times New Roman"/>
          <w:sz w:val="28"/>
          <w:szCs w:val="28"/>
        </w:rPr>
        <w:t>422330</w:t>
      </w:r>
      <w:r w:rsidRPr="00AC0234">
        <w:rPr>
          <w:rFonts w:ascii="Times New Roman" w:hAnsi="Times New Roman"/>
          <w:sz w:val="28"/>
          <w:szCs w:val="28"/>
        </w:rPr>
        <w:t>, Республика Татарстан, Кайбицкий муниципальный район, с. Большие Кайбицы, ул. Солнечный бульвар, дом 7А.</w:t>
      </w:r>
    </w:p>
    <w:p w:rsidR="00AC0234" w:rsidRDefault="00AC0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B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II. </w:t>
      </w:r>
      <w:r w:rsidRPr="00365B8B">
        <w:rPr>
          <w:rFonts w:ascii="Times New Roman" w:hAnsi="Times New Roman" w:cs="Times New Roman"/>
          <w:b/>
          <w:sz w:val="28"/>
          <w:szCs w:val="28"/>
        </w:rPr>
        <w:t xml:space="preserve">ЦЕЛИ, </w:t>
      </w:r>
      <w:r>
        <w:rPr>
          <w:rFonts w:ascii="Times New Roman" w:hAnsi="Times New Roman" w:cs="Times New Roman"/>
          <w:b/>
          <w:sz w:val="28"/>
          <w:szCs w:val="28"/>
        </w:rPr>
        <w:t xml:space="preserve">ЗАДАЧИ, </w:t>
      </w:r>
      <w:r w:rsidRPr="00365B8B">
        <w:rPr>
          <w:rFonts w:ascii="Times New Roman" w:hAnsi="Times New Roman" w:cs="Times New Roman"/>
          <w:b/>
          <w:sz w:val="28"/>
          <w:szCs w:val="28"/>
        </w:rPr>
        <w:t xml:space="preserve">ПРЕДМЕТ И ВИДЫ ДЕЯТЕЛЬНОСТИ </w:t>
      </w:r>
      <w:r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5234" w:rsidRPr="00AC0234" w:rsidRDefault="00805234" w:rsidP="0031435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234">
        <w:rPr>
          <w:rFonts w:ascii="Times New Roman" w:hAnsi="Times New Roman" w:cs="Times New Roman"/>
          <w:sz w:val="28"/>
          <w:szCs w:val="28"/>
        </w:rPr>
        <w:t xml:space="preserve">2.1. Целями деятельности Организации является </w:t>
      </w:r>
      <w:r w:rsidRPr="00AC0234">
        <w:rPr>
          <w:rFonts w:ascii="Times New Roman" w:hAnsi="Times New Roman" w:cs="Times New Roman"/>
          <w:color w:val="000000" w:themeColor="text1"/>
          <w:sz w:val="28"/>
          <w:szCs w:val="28"/>
        </w:rPr>
        <w:t>развитие физической культуры и массового</w:t>
      </w:r>
      <w:r w:rsidR="00230B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C0234">
        <w:rPr>
          <w:rFonts w:ascii="Times New Roman" w:hAnsi="Times New Roman" w:cs="Times New Roman"/>
          <w:sz w:val="28"/>
          <w:szCs w:val="28"/>
        </w:rPr>
        <w:t xml:space="preserve">спорта среди различных групп населения и спортивная подготовка спортсменов высокого класса, способных войти в составы сборных команд Республики Татарстан и Российской Федерации. </w:t>
      </w:r>
    </w:p>
    <w:p w:rsidR="00805234" w:rsidRPr="006C7585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234"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 xml:space="preserve">     Задачи Организации</w:t>
      </w:r>
      <w:r w:rsidRPr="006C7585">
        <w:rPr>
          <w:rFonts w:ascii="Times New Roman" w:hAnsi="Times New Roman" w:cs="Times New Roman"/>
          <w:sz w:val="28"/>
          <w:szCs w:val="28"/>
        </w:rPr>
        <w:t>:</w:t>
      </w:r>
    </w:p>
    <w:p w:rsidR="00805234" w:rsidRPr="006C7585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2.2.1. П</w:t>
      </w:r>
      <w:r w:rsidR="00805234" w:rsidRPr="006C7585">
        <w:rPr>
          <w:rFonts w:ascii="Times New Roman" w:hAnsi="Times New Roman" w:cs="Times New Roman"/>
          <w:sz w:val="28"/>
          <w:szCs w:val="28"/>
        </w:rPr>
        <w:t>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России;</w:t>
      </w:r>
    </w:p>
    <w:p w:rsidR="00805234" w:rsidRPr="006C7585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2.2.2. П</w:t>
      </w:r>
      <w:r w:rsidR="00805234" w:rsidRPr="006C7585">
        <w:rPr>
          <w:rFonts w:ascii="Times New Roman" w:hAnsi="Times New Roman" w:cs="Times New Roman"/>
          <w:sz w:val="28"/>
          <w:szCs w:val="28"/>
        </w:rPr>
        <w:t xml:space="preserve">ривлечение максимально возможного </w:t>
      </w:r>
      <w:r w:rsidR="00805234">
        <w:rPr>
          <w:rFonts w:ascii="Times New Roman" w:hAnsi="Times New Roman" w:cs="Times New Roman"/>
          <w:sz w:val="28"/>
          <w:szCs w:val="28"/>
        </w:rPr>
        <w:t>числа занимающихся</w:t>
      </w:r>
      <w:r w:rsidR="00230BF6">
        <w:rPr>
          <w:rFonts w:ascii="Times New Roman" w:hAnsi="Times New Roman" w:cs="Times New Roman"/>
          <w:sz w:val="28"/>
          <w:szCs w:val="28"/>
        </w:rPr>
        <w:t xml:space="preserve"> </w:t>
      </w:r>
      <w:r w:rsidR="00805234" w:rsidRPr="006C7585">
        <w:rPr>
          <w:rFonts w:ascii="Times New Roman" w:hAnsi="Times New Roman" w:cs="Times New Roman"/>
          <w:sz w:val="28"/>
          <w:szCs w:val="28"/>
        </w:rPr>
        <w:t>к систематическим занятиям спортом;</w:t>
      </w:r>
    </w:p>
    <w:p w:rsidR="00805234" w:rsidRPr="006C7585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2.2.3. В</w:t>
      </w:r>
      <w:r w:rsidR="00805234" w:rsidRPr="006C7585">
        <w:rPr>
          <w:rFonts w:ascii="Times New Roman" w:hAnsi="Times New Roman" w:cs="Times New Roman"/>
          <w:sz w:val="28"/>
          <w:szCs w:val="28"/>
        </w:rPr>
        <w:t>оспитание физических, морально-этических и волевых качеств спортсменов;</w:t>
      </w:r>
    </w:p>
    <w:p w:rsidR="00805234" w:rsidRPr="003550BA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2.2.4. У</w:t>
      </w:r>
      <w:r w:rsidR="00805234" w:rsidRPr="006C7585">
        <w:rPr>
          <w:rFonts w:ascii="Times New Roman" w:hAnsi="Times New Roman" w:cs="Times New Roman"/>
          <w:sz w:val="28"/>
          <w:szCs w:val="28"/>
        </w:rPr>
        <w:t xml:space="preserve">лучшение состояния здоровья </w:t>
      </w:r>
      <w:r w:rsidR="00230BF6">
        <w:rPr>
          <w:rFonts w:ascii="Times New Roman" w:hAnsi="Times New Roman" w:cs="Times New Roman"/>
          <w:sz w:val="28"/>
          <w:szCs w:val="28"/>
        </w:rPr>
        <w:t>занимающим</w:t>
      </w:r>
      <w:r w:rsidR="00805234">
        <w:rPr>
          <w:rFonts w:ascii="Times New Roman" w:hAnsi="Times New Roman" w:cs="Times New Roman"/>
          <w:sz w:val="28"/>
          <w:szCs w:val="28"/>
        </w:rPr>
        <w:t>ся</w:t>
      </w:r>
      <w:r w:rsidR="00805234" w:rsidRPr="006C7585">
        <w:rPr>
          <w:rFonts w:ascii="Times New Roman" w:hAnsi="Times New Roman" w:cs="Times New Roman"/>
          <w:sz w:val="28"/>
          <w:szCs w:val="28"/>
        </w:rPr>
        <w:t>;</w:t>
      </w:r>
    </w:p>
    <w:p w:rsidR="00805234" w:rsidRPr="006C7585" w:rsidRDefault="003550B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2.2.5. П</w:t>
      </w:r>
      <w:r w:rsidR="00805234" w:rsidRPr="006C7585">
        <w:rPr>
          <w:rFonts w:ascii="Times New Roman" w:hAnsi="Times New Roman" w:cs="Times New Roman"/>
          <w:sz w:val="28"/>
          <w:szCs w:val="28"/>
        </w:rPr>
        <w:t>овышение уровня физической подготовлен</w:t>
      </w:r>
      <w:r w:rsidR="00805234">
        <w:rPr>
          <w:rFonts w:ascii="Times New Roman" w:hAnsi="Times New Roman" w:cs="Times New Roman"/>
          <w:sz w:val="28"/>
          <w:szCs w:val="28"/>
        </w:rPr>
        <w:t xml:space="preserve">ности и спортивных результатов </w:t>
      </w:r>
      <w:r w:rsidR="00805234" w:rsidRPr="006C7585">
        <w:rPr>
          <w:rFonts w:ascii="Times New Roman" w:hAnsi="Times New Roman" w:cs="Times New Roman"/>
          <w:sz w:val="28"/>
          <w:szCs w:val="28"/>
        </w:rPr>
        <w:t>спортсменов;</w:t>
      </w:r>
    </w:p>
    <w:p w:rsidR="00805234" w:rsidRPr="006C7585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2.2.6. П</w:t>
      </w:r>
      <w:r w:rsidR="00805234" w:rsidRPr="006C7585">
        <w:rPr>
          <w:rFonts w:ascii="Times New Roman" w:hAnsi="Times New Roman" w:cs="Times New Roman"/>
          <w:sz w:val="28"/>
          <w:szCs w:val="28"/>
        </w:rPr>
        <w:t>рофилактика вредных привычек и правонарушений среди молодежи</w:t>
      </w:r>
      <w:r w:rsidR="00805234">
        <w:rPr>
          <w:rFonts w:ascii="Times New Roman" w:hAnsi="Times New Roman" w:cs="Times New Roman"/>
          <w:sz w:val="28"/>
          <w:szCs w:val="28"/>
        </w:rPr>
        <w:t>.</w:t>
      </w:r>
    </w:p>
    <w:p w:rsidR="00805234" w:rsidRPr="00AC0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0234">
        <w:rPr>
          <w:rFonts w:ascii="Times New Roman" w:eastAsia="Times New Roman" w:hAnsi="Times New Roman" w:cs="Times New Roman"/>
          <w:sz w:val="28"/>
          <w:szCs w:val="28"/>
        </w:rPr>
        <w:t>2.3. Предметом деятельности Организация является деятельность по оказанию услуг, выполнению работ в сфере физической культуры и спорта, направленных на достижение целей создания Организации.</w:t>
      </w:r>
    </w:p>
    <w:p w:rsidR="00805234" w:rsidRPr="00365B8B" w:rsidRDefault="00805234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0234">
        <w:rPr>
          <w:rFonts w:ascii="Times New Roman" w:eastAsia="Calibri" w:hAnsi="Times New Roman" w:cs="Times New Roman"/>
          <w:color w:val="000000"/>
          <w:sz w:val="28"/>
          <w:szCs w:val="28"/>
        </w:rPr>
        <w:t>2.4. Основным видом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деятельности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Организации,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являются 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«Физическая культура и спорт». </w:t>
      </w:r>
    </w:p>
    <w:p w:rsidR="00805234" w:rsidRPr="00365B8B" w:rsidRDefault="00805234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соответствии с основным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 вид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 деятельности </w:t>
      </w:r>
      <w:r w:rsidR="00AC0234">
        <w:rPr>
          <w:rFonts w:ascii="Times New Roman" w:eastAsia="Calibri" w:hAnsi="Times New Roman" w:cs="Times New Roman"/>
          <w:sz w:val="28"/>
          <w:szCs w:val="28"/>
        </w:rPr>
        <w:t>Организации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 в установленном законодательством порядке в рамках государственного задания осуществляет оказание следующих услуг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работ</w:t>
      </w:r>
      <w:r w:rsidRPr="00365B8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:</w:t>
      </w:r>
    </w:p>
    <w:p w:rsidR="003657DA" w:rsidRPr="003657DA" w:rsidRDefault="003657DA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7DA">
        <w:rPr>
          <w:rFonts w:ascii="Times New Roman" w:eastAsia="Calibri" w:hAnsi="Times New Roman" w:cs="Times New Roman"/>
          <w:sz w:val="28"/>
          <w:szCs w:val="28"/>
        </w:rPr>
        <w:t>2.4.1. Р</w:t>
      </w:r>
      <w:r w:rsidR="00805234" w:rsidRPr="003657DA">
        <w:rPr>
          <w:rFonts w:ascii="Times New Roman" w:eastAsia="Calibri" w:hAnsi="Times New Roman" w:cs="Times New Roman"/>
          <w:sz w:val="28"/>
          <w:szCs w:val="28"/>
        </w:rPr>
        <w:t>еализация п</w:t>
      </w:r>
      <w:r w:rsidR="00942327">
        <w:rPr>
          <w:rFonts w:ascii="Times New Roman" w:eastAsia="Calibri" w:hAnsi="Times New Roman" w:cs="Times New Roman"/>
          <w:sz w:val="28"/>
          <w:szCs w:val="28"/>
        </w:rPr>
        <w:t>рограмм спортивной подготовки</w:t>
      </w:r>
      <w:r w:rsidRPr="003657DA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657DA" w:rsidRPr="003657DA" w:rsidRDefault="003657DA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7DA">
        <w:rPr>
          <w:rFonts w:ascii="Times New Roman" w:eastAsia="Calibri" w:hAnsi="Times New Roman" w:cs="Times New Roman"/>
          <w:sz w:val="28"/>
          <w:szCs w:val="28"/>
        </w:rPr>
        <w:t>спортивная подготовка по спорту глухих;</w:t>
      </w:r>
    </w:p>
    <w:p w:rsidR="003657DA" w:rsidRPr="003657DA" w:rsidRDefault="003657DA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7DA">
        <w:rPr>
          <w:rFonts w:ascii="Times New Roman" w:eastAsia="Calibri" w:hAnsi="Times New Roman" w:cs="Times New Roman"/>
          <w:sz w:val="28"/>
          <w:szCs w:val="28"/>
        </w:rPr>
        <w:t>спортивная подготовка по спорту лиц с интеллектуальными нарушениями;</w:t>
      </w:r>
    </w:p>
    <w:p w:rsidR="003657DA" w:rsidRPr="003657DA" w:rsidRDefault="003657DA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7DA">
        <w:rPr>
          <w:rFonts w:ascii="Times New Roman" w:eastAsia="Calibri" w:hAnsi="Times New Roman" w:cs="Times New Roman"/>
          <w:sz w:val="28"/>
          <w:szCs w:val="28"/>
        </w:rPr>
        <w:t>спортивная подготовка по спорту лиц с поражением опорно-двигательного аппарата;</w:t>
      </w:r>
    </w:p>
    <w:p w:rsidR="00805234" w:rsidRDefault="003657DA" w:rsidP="00314350">
      <w:p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7DA">
        <w:rPr>
          <w:rFonts w:ascii="Times New Roman" w:eastAsia="Calibri" w:hAnsi="Times New Roman" w:cs="Times New Roman"/>
          <w:sz w:val="28"/>
          <w:szCs w:val="28"/>
        </w:rPr>
        <w:t>спортивная подготовка по спорту слепых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05234" w:rsidRPr="00365B8B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2.4.2. О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>беспечение участия лиц, проходящих спортивную подготовку, в международных соревнованиях;</w:t>
      </w:r>
    </w:p>
    <w:p w:rsidR="00805234" w:rsidRPr="00365B8B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2.4.3. О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>беспечение участия лиц, проходящих спортивную подготовку, в спортивных соревнованиях;</w:t>
      </w:r>
    </w:p>
    <w:p w:rsidR="00805234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AF20F3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>.4. О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>беспечение участия спортивных сборных команд в спортивных соревнованиях;</w:t>
      </w:r>
    </w:p>
    <w:p w:rsidR="00805234" w:rsidRPr="00E21B42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F20F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.5. М</w:t>
      </w:r>
      <w:r w:rsidR="00805234">
        <w:rPr>
          <w:rFonts w:ascii="Times New Roman" w:hAnsi="Times New Roman" w:cs="Times New Roman"/>
          <w:sz w:val="28"/>
          <w:szCs w:val="28"/>
        </w:rPr>
        <w:t xml:space="preserve">едико-восстановительные </w:t>
      </w:r>
      <w:r w:rsidR="00805234" w:rsidRPr="00E21B42">
        <w:rPr>
          <w:rFonts w:ascii="Times New Roman" w:hAnsi="Times New Roman" w:cs="Times New Roman"/>
          <w:sz w:val="28"/>
          <w:szCs w:val="28"/>
        </w:rPr>
        <w:t>(реабилитационные) мероприятия, тестирование, прохождение углубленного медицинского осмотра;</w:t>
      </w:r>
    </w:p>
    <w:p w:rsidR="00805234" w:rsidRPr="00365B8B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AF20F3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>.6. О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>беспечение доступа к закрытым спортивным объектам для свободного пользования в течение ограниченного времени;</w:t>
      </w:r>
    </w:p>
    <w:p w:rsidR="00805234" w:rsidRPr="00365B8B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B8B">
        <w:rPr>
          <w:rFonts w:ascii="Times New Roman" w:eastAsia="Calibri" w:hAnsi="Times New Roman" w:cs="Times New Roman"/>
          <w:sz w:val="28"/>
          <w:szCs w:val="28"/>
        </w:rPr>
        <w:t>2.</w:t>
      </w:r>
      <w:r w:rsidR="00AF20F3">
        <w:rPr>
          <w:rFonts w:ascii="Times New Roman" w:eastAsia="Calibri" w:hAnsi="Times New Roman" w:cs="Times New Roman"/>
          <w:sz w:val="28"/>
          <w:szCs w:val="28"/>
        </w:rPr>
        <w:t>4</w:t>
      </w:r>
      <w:r w:rsidRPr="00365B8B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7.О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>рганизация и проведение спортивно-оздоровительного этапа.</w:t>
      </w:r>
    </w:p>
    <w:p w:rsidR="00805234" w:rsidRPr="00365B8B" w:rsidRDefault="003657DA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2.5. 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 xml:space="preserve">Кроме осуществления деятельности на основании </w:t>
      </w:r>
      <w:r w:rsidR="00805234"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государственного </w:t>
      </w:r>
      <w:r w:rsidR="00805234">
        <w:rPr>
          <w:rFonts w:ascii="Times New Roman" w:eastAsia="Calibri" w:hAnsi="Times New Roman" w:cs="Times New Roman"/>
          <w:sz w:val="28"/>
          <w:szCs w:val="28"/>
        </w:rPr>
        <w:t>задания, Организация</w:t>
      </w:r>
      <w:r w:rsidR="00805234" w:rsidRPr="00365B8B">
        <w:rPr>
          <w:rFonts w:ascii="Times New Roman" w:eastAsia="Calibri" w:hAnsi="Times New Roman" w:cs="Times New Roman"/>
          <w:sz w:val="28"/>
          <w:szCs w:val="28"/>
        </w:rPr>
        <w:t xml:space="preserve"> по своему усмотрению вправе выполнять работы, оказывать услуги, относящиеся к его основной деятельности, для граждан и юридических лиц за плату и на одинаковых при оказании однородных услуг условиях в порядке, установленном федеральными законами, в том числе: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B8B">
        <w:rPr>
          <w:rFonts w:ascii="Times New Roman" w:eastAsia="Calibri" w:hAnsi="Times New Roman" w:cs="Times New Roman"/>
          <w:sz w:val="28"/>
          <w:szCs w:val="28"/>
        </w:rPr>
        <w:t>а) государственные услуги (работы), названные в п.2.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, при их предоставлении сверх государственного задания;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б) услуги, не входящие в перечень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государственных 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услуг, являющиеся дополнительными к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государственным </w:t>
      </w:r>
      <w:r w:rsidRPr="00365B8B">
        <w:rPr>
          <w:rFonts w:ascii="Times New Roman" w:eastAsia="Calibri" w:hAnsi="Times New Roman" w:cs="Times New Roman"/>
          <w:sz w:val="28"/>
          <w:szCs w:val="28"/>
        </w:rPr>
        <w:t>усл</w:t>
      </w:r>
      <w:r w:rsidR="00942327">
        <w:rPr>
          <w:rFonts w:ascii="Times New Roman" w:eastAsia="Calibri" w:hAnsi="Times New Roman" w:cs="Times New Roman"/>
          <w:sz w:val="28"/>
          <w:szCs w:val="28"/>
        </w:rPr>
        <w:t xml:space="preserve">угам, в пределах основных видов </w:t>
      </w:r>
      <w:r w:rsidRPr="00365B8B">
        <w:rPr>
          <w:rFonts w:ascii="Times New Roman" w:eastAsia="Calibri" w:hAnsi="Times New Roman" w:cs="Times New Roman"/>
          <w:sz w:val="28"/>
          <w:szCs w:val="28"/>
        </w:rPr>
        <w:t>деятельности:</w:t>
      </w:r>
      <w:r w:rsidR="00942327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</w:t>
      </w:r>
      <w:r w:rsidRPr="00365B8B">
        <w:rPr>
          <w:rFonts w:ascii="Times New Roman" w:eastAsia="Calibri" w:hAnsi="Times New Roman" w:cs="Times New Roman"/>
          <w:sz w:val="28"/>
          <w:szCs w:val="28"/>
        </w:rPr>
        <w:t>2.</w:t>
      </w:r>
      <w:r>
        <w:rPr>
          <w:rFonts w:ascii="Times New Roman" w:eastAsia="Calibri" w:hAnsi="Times New Roman" w:cs="Times New Roman"/>
          <w:sz w:val="28"/>
          <w:szCs w:val="28"/>
        </w:rPr>
        <w:t>6. Организация</w:t>
      </w:r>
      <w:r w:rsidRPr="00365B8B">
        <w:rPr>
          <w:rFonts w:ascii="Times New Roman" w:eastAsia="Calibri" w:hAnsi="Times New Roman" w:cs="Times New Roman"/>
          <w:sz w:val="28"/>
          <w:szCs w:val="28"/>
        </w:rPr>
        <w:t xml:space="preserve"> может осуществлять предпринимательскую и иную </w:t>
      </w:r>
      <w:r w:rsidRPr="00365B8B">
        <w:rPr>
          <w:rFonts w:ascii="Times New Roman" w:eastAsia="Calibri" w:hAnsi="Times New Roman" w:cs="Times New Roman"/>
          <w:sz w:val="28"/>
          <w:szCs w:val="28"/>
        </w:rPr>
        <w:lastRenderedPageBreak/>
        <w:t>приносящую доход деятельность лишь постольку, поскольку это служит достижению цели, ради которой оно создано и соответствует указанной цели.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65B8B">
        <w:rPr>
          <w:rFonts w:ascii="Times New Roman" w:hAnsi="Times New Roman" w:cs="Times New Roman"/>
          <w:sz w:val="28"/>
          <w:szCs w:val="28"/>
        </w:rPr>
        <w:t>. В рамках осуществления основн</w:t>
      </w:r>
      <w:r>
        <w:rPr>
          <w:rFonts w:ascii="Times New Roman" w:hAnsi="Times New Roman" w:cs="Times New Roman"/>
          <w:sz w:val="28"/>
          <w:szCs w:val="28"/>
        </w:rPr>
        <w:t>ых видов деятельности Организация</w:t>
      </w:r>
      <w:r w:rsidRPr="00365B8B">
        <w:rPr>
          <w:rFonts w:ascii="Times New Roman" w:hAnsi="Times New Roman" w:cs="Times New Roman"/>
          <w:sz w:val="28"/>
          <w:szCs w:val="28"/>
        </w:rPr>
        <w:t xml:space="preserve"> реализует следующие функции:</w:t>
      </w:r>
    </w:p>
    <w:p w:rsidR="00AC0234" w:rsidRPr="00AC0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AC0234">
        <w:rPr>
          <w:rFonts w:ascii="Times New Roman" w:hAnsi="Times New Roman" w:cs="Times New Roman"/>
          <w:sz w:val="28"/>
          <w:szCs w:val="28"/>
        </w:rPr>
        <w:t>2.7.1.Разработка</w:t>
      </w:r>
      <w:r w:rsidRPr="00365B8B">
        <w:rPr>
          <w:rFonts w:ascii="Times New Roman" w:hAnsi="Times New Roman" w:cs="Times New Roman"/>
          <w:sz w:val="28"/>
          <w:szCs w:val="28"/>
        </w:rPr>
        <w:t xml:space="preserve">, утверждение и реализация программ спортивной </w:t>
      </w:r>
      <w:r w:rsidR="00C71768" w:rsidRPr="00C71768">
        <w:rPr>
          <w:rFonts w:ascii="Times New Roman" w:hAnsi="Times New Roman" w:cs="Times New Roman"/>
          <w:sz w:val="28"/>
          <w:szCs w:val="28"/>
        </w:rPr>
        <w:t>подготовки по видам спорта.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65B8B">
        <w:rPr>
          <w:rFonts w:ascii="Times New Roman" w:hAnsi="Times New Roman" w:cs="Times New Roman"/>
          <w:sz w:val="28"/>
          <w:szCs w:val="28"/>
        </w:rPr>
        <w:t xml:space="preserve">.2. Разработка и утверждение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рабочих программ, учебных планов, календарных учебных гр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афиков, иных компонентов, а так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же оценочных </w:t>
      </w:r>
      <w:r w:rsidRPr="00365B8B">
        <w:rPr>
          <w:rFonts w:ascii="Times New Roman" w:hAnsi="Times New Roman" w:cs="Times New Roman"/>
          <w:sz w:val="28"/>
          <w:szCs w:val="28"/>
        </w:rPr>
        <w:t>и методических материалов.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701">
        <w:rPr>
          <w:rFonts w:ascii="Times New Roman" w:hAnsi="Times New Roman" w:cs="Times New Roman"/>
          <w:sz w:val="28"/>
          <w:szCs w:val="28"/>
        </w:rPr>
        <w:t>2.7.3.</w:t>
      </w:r>
      <w:r w:rsidRPr="00365B8B">
        <w:rPr>
          <w:rFonts w:ascii="Times New Roman" w:hAnsi="Times New Roman" w:cs="Times New Roman"/>
          <w:sz w:val="28"/>
          <w:szCs w:val="28"/>
        </w:rPr>
        <w:t xml:space="preserve"> Разработка и утверждение индивидуальных планов подготовки спортсменов.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234">
        <w:rPr>
          <w:rFonts w:ascii="Times New Roman" w:hAnsi="Times New Roman" w:cs="Times New Roman"/>
          <w:sz w:val="28"/>
          <w:szCs w:val="28"/>
        </w:rPr>
        <w:t>2.7.4.</w:t>
      </w:r>
      <w:r w:rsidRPr="00365B8B">
        <w:rPr>
          <w:rFonts w:ascii="Times New Roman" w:hAnsi="Times New Roman" w:cs="Times New Roman"/>
          <w:sz w:val="28"/>
          <w:szCs w:val="28"/>
        </w:rPr>
        <w:t>Реализация мероприятий, включенных в Единый календарный план физкультурных и спортивных мероприятий Российской Федерации и Республики Татарстан.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7.5</w:t>
      </w:r>
      <w:r w:rsidRPr="00365B8B">
        <w:rPr>
          <w:rFonts w:ascii="Times New Roman" w:hAnsi="Times New Roman" w:cs="Times New Roman"/>
          <w:sz w:val="28"/>
          <w:szCs w:val="28"/>
        </w:rPr>
        <w:t>. Проведение занятий по физической культуре и спорту.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365B8B">
        <w:rPr>
          <w:rFonts w:ascii="Times New Roman" w:hAnsi="Times New Roman" w:cs="Times New Roman"/>
          <w:sz w:val="28"/>
          <w:szCs w:val="28"/>
        </w:rPr>
        <w:t xml:space="preserve">. 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Государственное </w:t>
      </w:r>
      <w:r>
        <w:rPr>
          <w:rFonts w:ascii="Times New Roman" w:hAnsi="Times New Roman" w:cs="Times New Roman"/>
          <w:sz w:val="28"/>
          <w:szCs w:val="28"/>
        </w:rPr>
        <w:t>задание для Организации</w:t>
      </w:r>
      <w:r w:rsidRPr="00365B8B">
        <w:rPr>
          <w:rFonts w:ascii="Times New Roman" w:hAnsi="Times New Roman" w:cs="Times New Roman"/>
          <w:sz w:val="28"/>
          <w:szCs w:val="28"/>
        </w:rPr>
        <w:t xml:space="preserve"> формир</w:t>
      </w:r>
      <w:r>
        <w:rPr>
          <w:rFonts w:ascii="Times New Roman" w:hAnsi="Times New Roman" w:cs="Times New Roman"/>
          <w:sz w:val="28"/>
          <w:szCs w:val="28"/>
        </w:rPr>
        <w:t>уется и утверждается Организацией</w:t>
      </w:r>
      <w:r w:rsidRPr="00365B8B">
        <w:rPr>
          <w:rFonts w:ascii="Times New Roman" w:hAnsi="Times New Roman" w:cs="Times New Roman"/>
          <w:sz w:val="28"/>
          <w:szCs w:val="28"/>
        </w:rPr>
        <w:t xml:space="preserve"> в установленном порядке в соответствии с предусмотренными настоящим Уставом основным</w:t>
      </w:r>
      <w:r>
        <w:rPr>
          <w:rFonts w:ascii="Times New Roman" w:hAnsi="Times New Roman" w:cs="Times New Roman"/>
          <w:sz w:val="28"/>
          <w:szCs w:val="28"/>
        </w:rPr>
        <w:t>и видами деятельности Организации</w:t>
      </w:r>
      <w:r w:rsidRPr="00365B8B">
        <w:rPr>
          <w:rFonts w:ascii="Times New Roman" w:hAnsi="Times New Roman" w:cs="Times New Roman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III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 ПРАВА И ОБЯЗАННОСТИ ОРГАНИЗАЦИИ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 Организация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порядке, установленном законодательством Российской Федерации и Республики Татарстан, имеет право: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3.1.2. Заключать с юридическими и физическими лицами договоры, не противоречащие законодательству Российской Федерации и Республики Татарстан, а также целям, предмету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видам деятельности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3.1.3. Определять содержание и конкретные формы своей деятельности в соответствии с законодательством Российской Федерации и Республики Татарстан и целями, определенными настоящим Уставом.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3.1.4. Создавать в порядке, установленном законодательством Российской Федерации и Республики Татарстан, по согласованию с Учредителем, необходимые для осуще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ствления деятельности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структурные подразделения. </w:t>
      </w:r>
    </w:p>
    <w:p w:rsidR="00805234" w:rsidRPr="00B25F7A" w:rsidRDefault="00805234" w:rsidP="00314350">
      <w:pPr>
        <w:pStyle w:val="a4"/>
        <w:tabs>
          <w:tab w:val="left" w:pos="1418"/>
        </w:tabs>
        <w:ind w:left="567" w:right="-852" w:firstLine="709"/>
        <w:rPr>
          <w:rFonts w:ascii="Arial Unicode MS" w:hAnsi="Arial Unicode MS" w:cs="Arial Unicode MS"/>
        </w:rPr>
      </w:pPr>
      <w:r w:rsidRPr="00365B8B">
        <w:rPr>
          <w:rFonts w:eastAsiaTheme="minorEastAsia"/>
          <w:color w:val="000000" w:themeColor="text1"/>
        </w:rPr>
        <w:t xml:space="preserve">3.1.5. </w:t>
      </w:r>
      <w:r>
        <w:t>Организация</w:t>
      </w:r>
      <w:r w:rsidRPr="00B25F7A">
        <w:t xml:space="preserve"> строит свои отношения с государственными органами, другими предприятиями, учреждениями, организациями и гражданами во всех сферах на основе договоров, соглашений, контрактов.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3.1.6. Планировать свою деятельность и определять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перспективы развития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согласованию с Учредителем.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3.1.7. Осуществлять в порядке, установленном законодательством Российской Федерации и Республики Татарстан, международное сотрудничество и вести внешнеэкономическую деятельность в соответствии с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законодательством и международными договорами Российской Федерации и Республики Татарстан. 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71768">
        <w:rPr>
          <w:rFonts w:ascii="Times New Roman" w:hAnsi="Times New Roman" w:cs="Times New Roman"/>
          <w:color w:val="000000" w:themeColor="text1"/>
          <w:sz w:val="28"/>
          <w:szCs w:val="28"/>
        </w:rPr>
        <w:t>3.1.8.</w:t>
      </w:r>
      <w:r w:rsidRPr="00C63C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Осуществлять материально-техническое обеспечение спортивной подготовки, оборудование помещений в соответствии с требованиями федеральных стандартов спортивной подготовки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3.1.9. Проводить самообследова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ие, обеспечивать функционирование внутренней системы оценки качества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спортивной подготовки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3.1.10. Организовывать методическую работу, в том числе организовывать и проводить конференции, семинары. </w:t>
      </w:r>
    </w:p>
    <w:p w:rsidR="00805234" w:rsidRPr="002F5D5D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3.1.11. </w:t>
      </w:r>
      <w:r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2F5D5D">
        <w:rPr>
          <w:rFonts w:ascii="Times New Roman" w:hAnsi="Times New Roman" w:cs="Times New Roman"/>
          <w:sz w:val="28"/>
          <w:szCs w:val="28"/>
        </w:rPr>
        <w:t>вправе оказывать населению, предприятиям, учреждениям и организациям платные дополнительные услуги. Платные услуги не могут быть оказаны вме</w:t>
      </w:r>
      <w:r>
        <w:rPr>
          <w:rFonts w:ascii="Times New Roman" w:hAnsi="Times New Roman" w:cs="Times New Roman"/>
          <w:sz w:val="28"/>
          <w:szCs w:val="28"/>
        </w:rPr>
        <w:t>сто основной деятельности</w:t>
      </w:r>
      <w:r w:rsidRPr="002F5D5D">
        <w:rPr>
          <w:rFonts w:ascii="Times New Roman" w:hAnsi="Times New Roman" w:cs="Times New Roman"/>
          <w:sz w:val="28"/>
          <w:szCs w:val="28"/>
        </w:rPr>
        <w:t xml:space="preserve"> спортивной школы, финансируемой из средств бюджета.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3.2. Организация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осуществляет другие права, не противоречащие законодательству Российской Федерации и Республики Татарстан, целями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предмету деятельности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Организация</w:t>
      </w:r>
      <w:r w:rsidR="00C71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обязана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3.3.1. Выполнять сформированное и утвержденное Учредителем государственное задание.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3.3.2. Принимать меры по созданию безопасных условий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труда для работников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осуществлению их социальной защиты; обеспечению безопасных условий прохождения спортивной подготовки.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3.3.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Обеспечить открытость и доступность инфо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рмации о деятельности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соответствии с действующим законодательством и соответств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ующим локальным актом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3.3.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. Обеспечить охрану имущества и материальных ц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енностей в помещениях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3.3.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. Обеспечить повышение кв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алификации работников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05234" w:rsidRPr="00E23F73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3.3.6. Обеспечивать присвоение спортсменам Организации спортивных званий и спортивных разрядов в порядке, установленном законодательством Российской Федерации и Республики Татарстан. </w:t>
      </w:r>
    </w:p>
    <w:p w:rsidR="00805234" w:rsidRPr="00E23F73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3.3.7. Соблюдать требования федеральных стандартов спортивной подготовки.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>3.3.8.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Качественно и в полном объеме обеспечивать прохождение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лицам спортивной подготовки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под руководством тренера (тренеров) по выбранному виду спорта (спортивным дисциплинам) в соответствии с реализуемыми программами спортивной подготовки.</w:t>
      </w:r>
    </w:p>
    <w:p w:rsidR="00805234" w:rsidRPr="00E23F73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>3.3.9. Осуществлять медицинское обеспечение лиц, проходящих спортивную подготовку.</w:t>
      </w:r>
    </w:p>
    <w:p w:rsidR="00805234" w:rsidRPr="00E23F73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3.3.10. Реализовывать меры по предотвращению допинга в спорте и борьбе с ним, в том числе ежегодно проводить с лицами, проходящими спортивную подготовку, занятия, на которых до них доводятся сведения о последствиях допинга в спорте для здоровья спортсменов, об ответственности за нарушение антидопинговых правил.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3.3.11.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Знакомить лиц, проходящих спортивную подготовку,</w:t>
      </w:r>
      <w:r w:rsidR="00230B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с локальными нормативными актами, связанными с осуществлением спортивной подготовки, с антидопинговыми правилами по видам спорта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а также с правилами внутреннего распорядка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3F73">
        <w:rPr>
          <w:rFonts w:ascii="Times New Roman" w:hAnsi="Times New Roman" w:cs="Times New Roman"/>
          <w:color w:val="000000" w:themeColor="text1"/>
          <w:sz w:val="28"/>
          <w:szCs w:val="28"/>
        </w:rPr>
        <w:t>3.3.12.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Направлять лиц, проходящих спортивную подготовку, а также их 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енеров,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участия в спортивных мероприятиях, в том числе в официальных спортивных соревнованиях. </w:t>
      </w:r>
    </w:p>
    <w:p w:rsidR="00805234" w:rsidRPr="0043578A" w:rsidRDefault="00805234" w:rsidP="00314350">
      <w:pPr>
        <w:shd w:val="clear" w:color="auto" w:fill="FFFFFF"/>
        <w:tabs>
          <w:tab w:val="left" w:pos="89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357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3.4. </w:t>
      </w:r>
      <w:r>
        <w:rPr>
          <w:rFonts w:ascii="Times New Roman" w:hAnsi="Times New Roman" w:cs="Times New Roman"/>
          <w:iCs/>
          <w:sz w:val="28"/>
          <w:szCs w:val="28"/>
        </w:rPr>
        <w:t>Организация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 осуществляет операции с поступающими ему средствами через лицевой счет, открытый в Департаменте Казначейства Министерства финансов Республики Татарстан в порядке</w:t>
      </w:r>
      <w:r>
        <w:rPr>
          <w:rFonts w:ascii="Times New Roman" w:hAnsi="Times New Roman" w:cs="Times New Roman"/>
          <w:iCs/>
          <w:sz w:val="28"/>
          <w:szCs w:val="28"/>
        </w:rPr>
        <w:t>,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 установленном законодательством.</w:t>
      </w:r>
    </w:p>
    <w:p w:rsidR="00805234" w:rsidRPr="0043578A" w:rsidRDefault="00805234" w:rsidP="00314350">
      <w:pPr>
        <w:shd w:val="clear" w:color="auto" w:fill="FFFFFF"/>
        <w:tabs>
          <w:tab w:val="left" w:pos="89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3578A">
        <w:rPr>
          <w:rFonts w:ascii="Times New Roman" w:hAnsi="Times New Roman" w:cs="Times New Roman"/>
          <w:iCs/>
          <w:sz w:val="28"/>
          <w:szCs w:val="28"/>
        </w:rPr>
        <w:t>3.5. Финансовое обеспечение выполнения государственного задания осуществляется в форме субсидии из бюджета Республики Татарстан. В соответствии с Бюджетным кодексом</w:t>
      </w:r>
      <w:r>
        <w:rPr>
          <w:rFonts w:ascii="Times New Roman" w:hAnsi="Times New Roman" w:cs="Times New Roman"/>
          <w:iCs/>
          <w:sz w:val="28"/>
          <w:szCs w:val="28"/>
        </w:rPr>
        <w:t xml:space="preserve"> Российской Федерации Организации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 могут быть предоставлены субсидии на иные цели.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Pr="0043578A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Организация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исполняет иные обязанности в соответствии с законодательством Российской Федерации и Республики Татарстан, </w:t>
      </w:r>
      <w:r w:rsidRPr="0043578A">
        <w:rPr>
          <w:rFonts w:ascii="Times New Roman" w:hAnsi="Times New Roman" w:cs="Times New Roman"/>
          <w:color w:val="000000" w:themeColor="text1"/>
          <w:sz w:val="28"/>
          <w:szCs w:val="28"/>
        </w:rPr>
        <w:t>настоящим Уставом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локальным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 нормативными актами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7. Организация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пределах своей компетенции в соответствии с законодательством Российской Федерации и Республики Татарстан принимает локальные нормативные акты, содержащие нормы, регулирующие отношения. 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3.8. В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допускается создание и деятельность организационных структур политических партий, политических общественных движений, религиозных объединений и организаций, учрежденных указанными объединениями. 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IV</w:t>
      </w:r>
      <w:r w:rsidRPr="00365B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 КОМПЕТЕНЦИЯ УЧРЕДИТЕЛЯ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4.1. К 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омпетенции Учредителя Организации</w:t>
      </w:r>
      <w:r w:rsidRPr="00365B8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относятся: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а) выполнение функций 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полномочий Учредителя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 его создании, реорганизации, изменении типа и ликвидации;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утверждение Устава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, а также вносимых в него изменений;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назначение (утве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рждение) руководителя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прекращение его полномочий;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заключение и прекращение трудового дог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овора с руководителем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и утверждение государственного задания на оказание государственных</w:t>
      </w:r>
      <w:r w:rsidR="00230B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услуг (выполнение работ) юридическим и физическим лицам (далее – государственное задание) в соответствии с пре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дусмотренными Уставом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основными видами деятельности;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определение видов и перечня особо ценного движимого имущест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ва, закрепленного за Организацией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Собственнико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м или приобретенного Организацией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счет средств, выделенных ему Учредителем на приобретение такого имущества;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предварительное сог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ласование совершения Организацией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крупных сделок, соответствующих критериям, установленным в </w:t>
      </w:r>
      <w:hyperlink r:id="rId8" w:history="1">
        <w:r w:rsidR="00805234" w:rsidRPr="00365B8B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пункте 13 статьи 9.2</w:t>
        </w:r>
      </w:hyperlink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Федерального закона «О некоммерческих организациях», за исключением сделок с недвижимым и особо ценным движимым имуществом;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принятие решения об одобрении сделок </w:t>
      </w:r>
      <w:r w:rsidR="00805234">
        <w:rPr>
          <w:rFonts w:ascii="Times New Roman" w:hAnsi="Times New Roman" w:cs="Times New Roman"/>
          <w:sz w:val="28"/>
          <w:szCs w:val="28"/>
        </w:rPr>
        <w:t xml:space="preserve">с участием государственного 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учреждения Республики Татарстан,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в совершении которых имеется заинтересованность, определяемая в соответствии с критериями, установленными статьей 27 Федерального закона «О некоммерческих организациях», за исключением сделок с недвижимым и особо ценным движимым имуществом;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установление порядка определения платы для физических и юридических лиц за услуги (работы), относящиеся к основн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ым видам деятельности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, оказываемые им сверх установленного государственного   задания, а также в случаях, определенных федеральными законами, в пределах установленного государственного задания;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определение порядка составления и утверждения отчета о рез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ультатах деятельности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 использовании закрепленного за ним государственного имущества Республики Татарстан в соответствии с общими требованиями, установленными Министерством финансов Российской Федерации;</w:t>
      </w:r>
    </w:p>
    <w:p w:rsidR="00805234" w:rsidRPr="00365B8B" w:rsidRDefault="00C71768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согласование в случаях, предусмотренных федеральными законами, передачи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имущества, за исключением особо ценного имущест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ва, закрепленного за Организацией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Собственнико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м или приобретенного Организацией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счет средств, выделенных ему Учредителем на приобретение такого имущества, а также недвижимого имущества;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осуществление финансового обеспечения выполнения государственного задания;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определение порядка составления и утверждения плана финансово-хозяй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ственной деятельности Организация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соответствии с требованиями, установленными Министерством финансов Российской Федерации;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определение 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предельно допустимого значения просроченной креди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торской задолженности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, превышение которого влечет расторжение трудового дог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овора с руководителем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инициативе работодателя в соответствии с Трудовым </w:t>
      </w:r>
      <w:hyperlink r:id="rId9" w:history="1">
        <w:r w:rsidR="00805234" w:rsidRPr="00365B8B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кодексом</w:t>
        </w:r>
      </w:hyperlink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  <w:highlight w:val="lightGray"/>
        </w:rPr>
        <w:t>;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осуществление конт</w:t>
      </w:r>
      <w:r w:rsidR="00805234">
        <w:rPr>
          <w:rFonts w:ascii="Times New Roman" w:hAnsi="Times New Roman" w:cs="Times New Roman"/>
          <w:color w:val="000000" w:themeColor="text1"/>
          <w:sz w:val="28"/>
          <w:szCs w:val="28"/>
        </w:rPr>
        <w:t>роля за деятельностью Организации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соответствии с законодательством Российской Федерации;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sz w:val="28"/>
          <w:szCs w:val="28"/>
        </w:rPr>
        <w:t>принятие</w:t>
      </w:r>
      <w:r w:rsidR="00E23F73">
        <w:rPr>
          <w:rFonts w:ascii="Times New Roman" w:hAnsi="Times New Roman" w:cs="Times New Roman"/>
          <w:sz w:val="28"/>
          <w:szCs w:val="28"/>
        </w:rPr>
        <w:t xml:space="preserve"> решения об изъятии у бюджетной</w:t>
      </w:r>
      <w:r w:rsidR="00230BF6">
        <w:rPr>
          <w:rFonts w:ascii="Times New Roman" w:hAnsi="Times New Roman" w:cs="Times New Roman"/>
          <w:sz w:val="28"/>
          <w:szCs w:val="28"/>
        </w:rPr>
        <w:t xml:space="preserve"> </w:t>
      </w:r>
      <w:r w:rsidR="00E23F73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805234" w:rsidRPr="00365B8B">
        <w:rPr>
          <w:rFonts w:ascii="Times New Roman" w:hAnsi="Times New Roman" w:cs="Times New Roman"/>
          <w:sz w:val="28"/>
          <w:szCs w:val="28"/>
        </w:rPr>
        <w:t>движимого имущества балансовой стоимостью до 200 тыс. рублей (за исключением автотранспорта) в случае перераспределения имущества между госуда</w:t>
      </w:r>
      <w:r w:rsidR="00E23F73">
        <w:rPr>
          <w:rFonts w:ascii="Times New Roman" w:hAnsi="Times New Roman" w:cs="Times New Roman"/>
          <w:sz w:val="28"/>
          <w:szCs w:val="28"/>
        </w:rPr>
        <w:t>рственными организаци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ями Республики </w:t>
      </w:r>
      <w:r w:rsidR="00E23F73">
        <w:rPr>
          <w:rFonts w:ascii="Times New Roman" w:hAnsi="Times New Roman" w:cs="Times New Roman"/>
          <w:sz w:val="28"/>
          <w:szCs w:val="28"/>
        </w:rPr>
        <w:t>Татарстан, между государственной бюджетной организацией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Республики Татарстан и государственным органом исполнительной власти Республики Татарстан, </w:t>
      </w:r>
      <w:r w:rsidR="00805234" w:rsidRPr="00365B8B">
        <w:rPr>
          <w:rFonts w:ascii="Times New Roman" w:hAnsi="Times New Roman" w:cs="Times New Roman"/>
          <w:sz w:val="28"/>
          <w:szCs w:val="28"/>
        </w:rPr>
        <w:lastRenderedPageBreak/>
        <w:t>осуществляющим функции и полном</w:t>
      </w:r>
      <w:r w:rsidR="00E23F73">
        <w:rPr>
          <w:rFonts w:ascii="Times New Roman" w:hAnsi="Times New Roman" w:cs="Times New Roman"/>
          <w:sz w:val="28"/>
          <w:szCs w:val="28"/>
        </w:rPr>
        <w:t>очия учредителя государственной бюджетной</w:t>
      </w:r>
      <w:r w:rsidR="00230BF6">
        <w:rPr>
          <w:rFonts w:ascii="Times New Roman" w:hAnsi="Times New Roman" w:cs="Times New Roman"/>
          <w:sz w:val="28"/>
          <w:szCs w:val="28"/>
        </w:rPr>
        <w:t xml:space="preserve"> </w:t>
      </w:r>
      <w:r w:rsidR="00E23F73">
        <w:rPr>
          <w:rFonts w:ascii="Times New Roman" w:hAnsi="Times New Roman" w:cs="Times New Roman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Республики Татарстан; </w:t>
      </w:r>
    </w:p>
    <w:p w:rsidR="00805234" w:rsidRPr="00365B8B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05234" w:rsidRPr="00365B8B">
        <w:rPr>
          <w:rFonts w:ascii="Times New Roman" w:hAnsi="Times New Roman" w:cs="Times New Roman"/>
          <w:sz w:val="28"/>
          <w:szCs w:val="28"/>
        </w:rPr>
        <w:t>принятие решения о закр</w:t>
      </w:r>
      <w:r w:rsidR="00E23F73">
        <w:rPr>
          <w:rFonts w:ascii="Times New Roman" w:hAnsi="Times New Roman" w:cs="Times New Roman"/>
          <w:sz w:val="28"/>
          <w:szCs w:val="28"/>
        </w:rPr>
        <w:t>еплении за бюджетной организацией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движимого имущества балансовой стоимостью до 200 тыс. рублей (за исключением автотранспорта) в случае перераспределения имущества меж</w:t>
      </w:r>
      <w:r w:rsidR="00E23F73">
        <w:rPr>
          <w:rFonts w:ascii="Times New Roman" w:hAnsi="Times New Roman" w:cs="Times New Roman"/>
          <w:sz w:val="28"/>
          <w:szCs w:val="28"/>
        </w:rPr>
        <w:t>ду государственными организациями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Республики Татарстан, между госуда</w:t>
      </w:r>
      <w:r w:rsidR="00E23F73">
        <w:rPr>
          <w:rFonts w:ascii="Times New Roman" w:hAnsi="Times New Roman" w:cs="Times New Roman"/>
          <w:sz w:val="28"/>
          <w:szCs w:val="28"/>
        </w:rPr>
        <w:t>рственной бюджетной организацией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Республики Татарстан и государственным органом исполнительной власти Республики Татарстан, осуществляющим функции и полном</w:t>
      </w:r>
      <w:r w:rsidR="00E23F73">
        <w:rPr>
          <w:rFonts w:ascii="Times New Roman" w:hAnsi="Times New Roman" w:cs="Times New Roman"/>
          <w:sz w:val="28"/>
          <w:szCs w:val="28"/>
        </w:rPr>
        <w:t>очия учредителя государственной бюджетной организации</w:t>
      </w:r>
      <w:r w:rsidR="00805234" w:rsidRPr="00365B8B">
        <w:rPr>
          <w:rFonts w:ascii="Times New Roman" w:hAnsi="Times New Roman" w:cs="Times New Roman"/>
          <w:sz w:val="28"/>
          <w:szCs w:val="28"/>
        </w:rPr>
        <w:t xml:space="preserve"> Республики Татарстан;</w:t>
      </w:r>
    </w:p>
    <w:p w:rsidR="00805234" w:rsidRDefault="00D80762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</w:t>
      </w:r>
      <w:r w:rsidR="00805234"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осуществление иных функций и полномочий Учредителя, установленных нормативными правовыми актами Российской Федерации и Республики Татарстан.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05234" w:rsidRPr="003C33B9" w:rsidRDefault="00805234" w:rsidP="00314350">
      <w:pPr>
        <w:pStyle w:val="11"/>
        <w:keepNext/>
        <w:keepLines/>
        <w:shd w:val="clear" w:color="auto" w:fill="auto"/>
        <w:tabs>
          <w:tab w:val="left" w:pos="1418"/>
        </w:tabs>
        <w:spacing w:before="0" w:line="240" w:lineRule="auto"/>
        <w:ind w:left="567" w:right="-852" w:firstLine="709"/>
        <w:jc w:val="center"/>
        <w:rPr>
          <w:b/>
          <w:sz w:val="24"/>
          <w:szCs w:val="24"/>
        </w:rPr>
      </w:pPr>
      <w:r w:rsidRPr="00E23F73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V</w:t>
      </w:r>
      <w:r w:rsidRPr="00E23F7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Pr="00E23F7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УПРАВЛЕНИЕ</w:t>
      </w:r>
      <w:r w:rsidR="0094232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ОРГАНИЗАЦИЕЙ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Управление 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на основе сочетания принципов единоначалия и коллегиальности в соответствии с федеральными законами, законами и иными нормативными правовыми актами Республики Татарстан и настоящим Уставом. </w:t>
      </w:r>
    </w:p>
    <w:p w:rsidR="00805234" w:rsidRPr="0012290B" w:rsidRDefault="00805234" w:rsidP="00314350">
      <w:p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Единоличным и</w:t>
      </w:r>
      <w:r>
        <w:rPr>
          <w:rFonts w:ascii="Times New Roman" w:eastAsia="Times New Roman" w:hAnsi="Times New Roman" w:cs="Times New Roman"/>
          <w:sz w:val="28"/>
          <w:szCs w:val="28"/>
        </w:rPr>
        <w:t>сполнительным органом Организации является 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05234" w:rsidRPr="0012290B" w:rsidRDefault="00805234" w:rsidP="00314350">
      <w:p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Коллегиальным</w:t>
      </w:r>
      <w:r>
        <w:rPr>
          <w:rFonts w:ascii="Times New Roman" w:eastAsia="Times New Roman" w:hAnsi="Times New Roman" w:cs="Times New Roman"/>
          <w:sz w:val="28"/>
          <w:szCs w:val="28"/>
        </w:rPr>
        <w:t>и органами управления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являются </w:t>
      </w:r>
      <w:r w:rsidRPr="000E0583">
        <w:rPr>
          <w:rFonts w:ascii="Times New Roman" w:eastAsia="Times New Roman" w:hAnsi="Times New Roman" w:cs="Times New Roman"/>
          <w:bCs/>
          <w:sz w:val="28"/>
          <w:szCs w:val="28"/>
        </w:rPr>
        <w:t>Общее собрание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23F73">
        <w:rPr>
          <w:rFonts w:ascii="Times New Roman" w:eastAsia="Times New Roman" w:hAnsi="Times New Roman" w:cs="Times New Roman"/>
          <w:sz w:val="28"/>
          <w:szCs w:val="28"/>
        </w:rPr>
        <w:t>Тренерский совет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К компетенции Руководителя </w:t>
      </w:r>
      <w:r w:rsidR="00936701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(именуемый в дальнейшем «Директор») относятся вопросы, отнесенные законодательством или Уставом Учредителя.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свою деятельность на основании заключенного с Учредителем трудового договора, в котором определены права, обязанности, ответственность Директора, условия оплаты его труда, срок договора, условия освобождения от занимаемой должности.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текущее руководство деяте</w:t>
      </w:r>
      <w:r>
        <w:rPr>
          <w:rFonts w:ascii="Times New Roman" w:eastAsia="Times New Roman" w:hAnsi="Times New Roman" w:cs="Times New Roman"/>
          <w:sz w:val="28"/>
          <w:szCs w:val="28"/>
        </w:rPr>
        <w:t>льностью Организации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подотчетен в своей деятельности Учредителю.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действует от имени 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без доверенности, представляет его интересы на территории Республики Татарстан и за ее пределами, в том числе: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в соответствии с федеральными законами заключает гражданско-правовые и тр</w:t>
      </w:r>
      <w:r w:rsidR="00E9438A">
        <w:rPr>
          <w:rFonts w:ascii="Times New Roman" w:eastAsia="Times New Roman" w:hAnsi="Times New Roman" w:cs="Times New Roman"/>
          <w:sz w:val="28"/>
          <w:szCs w:val="28"/>
        </w:rPr>
        <w:t xml:space="preserve">удовые договоры от имени 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утверждает структуру и (или) штатное  расписание 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утверждает должностные инструкции работников 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утверждает должностные инструкции работников 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и положения о подразделениях;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принимает на работу и увольняет с работы;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выдает доверенности;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издает приказы и дает указания, обязательные для исполнения всеми работниками </w:t>
      </w:r>
      <w:r w:rsidR="00E9438A">
        <w:rPr>
          <w:rFonts w:ascii="Times New Roman" w:eastAsia="Times New Roman" w:hAnsi="Times New Roman" w:cs="Times New Roman"/>
          <w:sz w:val="28"/>
          <w:szCs w:val="28"/>
        </w:rPr>
        <w:t>Спорткомплекса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numPr>
          <w:ilvl w:val="0"/>
          <w:numId w:val="4"/>
        </w:numPr>
        <w:shd w:val="clear" w:color="auto" w:fill="FFFFFF"/>
        <w:tabs>
          <w:tab w:val="clear" w:pos="720"/>
          <w:tab w:val="left" w:pos="89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iCs/>
          <w:sz w:val="28"/>
          <w:szCs w:val="28"/>
        </w:rPr>
        <w:t xml:space="preserve">утверждает план финансово-хозяйственной деятельности </w:t>
      </w:r>
      <w:r w:rsidR="00E9438A">
        <w:rPr>
          <w:rFonts w:ascii="Times New Roman" w:eastAsia="Times New Roman" w:hAnsi="Times New Roman" w:cs="Times New Roman"/>
          <w:iCs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</w:rPr>
        <w:t xml:space="preserve">, его годовую и бухгалтерскую отчетность и регламентирующие деятельность </w:t>
      </w:r>
      <w:r w:rsidR="00E9438A">
        <w:rPr>
          <w:rFonts w:ascii="Times New Roman" w:eastAsia="Times New Roman" w:hAnsi="Times New Roman" w:cs="Times New Roman"/>
          <w:iCs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</w:rPr>
        <w:t xml:space="preserve"> внутренние документы; обеспечивает открытие лицевого счета в Департаменте Казначейства Министерства финансов  Республики Татарстан, обеспечивает своевременную уплату налогов и сборов в порядке и размерах, определяемых налоговым законодательством Российской Федерации, представляет в установленном порядке статистические, бухгалтерские и иные отчеты;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подписывает правовые акты </w:t>
      </w:r>
      <w:r>
        <w:rPr>
          <w:rFonts w:ascii="Times New Roman" w:eastAsia="Times New Roman" w:hAnsi="Times New Roman" w:cs="Times New Roman"/>
          <w:sz w:val="28"/>
          <w:szCs w:val="28"/>
        </w:rPr>
        <w:t>и иные локальные акты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, выдает доверенности на право представительств</w:t>
      </w:r>
      <w:r>
        <w:rPr>
          <w:rFonts w:ascii="Times New Roman" w:eastAsia="Times New Roman" w:hAnsi="Times New Roman" w:cs="Times New Roman"/>
          <w:sz w:val="28"/>
          <w:szCs w:val="28"/>
        </w:rPr>
        <w:t>а от имени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в том числе доверенности с правом передоверия, издает приказы и распоряжения, дает поручения и указания, обязательные для исполнения всеми работниками </w:t>
      </w:r>
      <w:r w:rsidR="00E9438A">
        <w:rPr>
          <w:rFonts w:ascii="Times New Roman" w:eastAsia="Times New Roman" w:hAnsi="Times New Roman" w:cs="Times New Roman"/>
          <w:sz w:val="28"/>
          <w:szCs w:val="28"/>
        </w:rPr>
        <w:t>Спорткомплекс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а;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в соответствии с федеральными законами определяет состав и объем сведений, составляющих служебную тайну, а также устанавливает порядок ее защиты и обеспечивает его соблюдение;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соблюдение законности в деятельности </w:t>
      </w:r>
      <w:r w:rsidR="00E9438A">
        <w:rPr>
          <w:rFonts w:ascii="Times New Roman" w:eastAsia="Times New Roman" w:hAnsi="Times New Roman" w:cs="Times New Roman"/>
          <w:sz w:val="28"/>
          <w:szCs w:val="28"/>
        </w:rPr>
        <w:t>Спорткомплекс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а, контролирует работу и обеспечивает эффективное взаимодействие стру</w:t>
      </w:r>
      <w:r w:rsidR="00D80762">
        <w:rPr>
          <w:rFonts w:ascii="Times New Roman" w:eastAsia="Times New Roman" w:hAnsi="Times New Roman" w:cs="Times New Roman"/>
          <w:sz w:val="28"/>
          <w:szCs w:val="28"/>
        </w:rPr>
        <w:t>ктурных подразделений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numPr>
          <w:ilvl w:val="0"/>
          <w:numId w:val="4"/>
        </w:numPr>
        <w:tabs>
          <w:tab w:val="clear" w:pos="720"/>
          <w:tab w:val="left" w:pos="724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осуществляет иные полномочия, связанные с реализацией его компетенции.</w:t>
      </w:r>
    </w:p>
    <w:p w:rsidR="00805234" w:rsidRPr="0012290B" w:rsidRDefault="00805234" w:rsidP="00314350">
      <w:pPr>
        <w:numPr>
          <w:ilvl w:val="1"/>
          <w:numId w:val="3"/>
        </w:num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Указания Директора обязательны для исполнения всеми работниками.</w:t>
      </w:r>
    </w:p>
    <w:p w:rsidR="00805234" w:rsidRPr="0012290B" w:rsidRDefault="00805234" w:rsidP="00314350">
      <w:pPr>
        <w:numPr>
          <w:ilvl w:val="1"/>
          <w:numId w:val="3"/>
        </w:num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обязан: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выполнение государственного задания в полном объеме;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обеспечивать постоянную работу над повышением качества предоставляемых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государственных и иных услуг, выполнением работ;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составление и выполнение в полном объеме плана финансово-хозяй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ственной деятельности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порядком, определенном Учредителем;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составление отчета о рез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ультатах деятельности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и об использовании закрепленного за ним оперативного управления имущества в соответствии с требованиями, установленными Учредителем;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целевое и рациональное использование бюджетных средств, в том числе субсидий на оказание услуг (выполнение работ), субс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 xml:space="preserve">идий на иные цели, и соблюдение Организации 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финансовой дисциплины в соответствии с федеральными законами;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исполнение договорных обязательств по выполнению работ, оказанию услуг;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не допускать возникновения просроченной задолженности 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сохранность, использование имущества, закрепленного на праве  оп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еративного управления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своевременную выплату заработной платы работникам 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, а также принимать меры по повышению зарабо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тной платы работникам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настоящим Уставом, распоряжение недвижимым имуществом и особо ценным движимым имуществом 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, в том числе передачу его в переход прав владения и (или) пользования в отношении государственного  имущества, закрепленного за 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 xml:space="preserve"> Организацией 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на праве оперативного управления, а также осуществлять его списание;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предварительно согласовывать с Учредителем в порядке, им установленном, совершение 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крупных сделок;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согласовывать с Учредителем соверше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ние сделок с участием Организацией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, в совершении которых имеется заинтересованность;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согласовывать с Учредителем в случаях и в порядке, установленном федеральными законами и законами Республики Татарстан, постановлениями Кабинета Министров Республики Татарстан, Уставом, внесение 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денежных средств (если иное не установлено условиями их предоставления), иного имущества, за исключением особо ценного движимого имущества, а также недвижимого имущества, в уставный (складочный) капитал хозяйственных обществ или передачу им такого имущества иным образом в качестве их учредителя или участника;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Уставом, создание и ликвидацию филиалов, открытие и закр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ытие представительств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ать раскрытие информации об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, его деятельности и закрепленном за ним имуществе в соответствии с требованиями федеральных законов;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соблюдение  Правил внутреннего трудового распорядка и трудовой д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исциплины работниками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соблюдение требований по охране и безопасности труда, принимать необходимые меры по соблюдению в 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правил техники безопасности и требований федеральных законов по защите жизни 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и здоровья работников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проходить аттестацию в порядке, установленном федеральными законами, законами Республики Татарстан и Учредителем;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наличие мобилизационных мощностей и выполнение требований по гражданской обороне;</w:t>
      </w:r>
    </w:p>
    <w:p w:rsidR="00805234" w:rsidRPr="0012290B" w:rsidRDefault="00D80762" w:rsidP="00314350">
      <w:pPr>
        <w:tabs>
          <w:tab w:val="left" w:pos="724"/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 xml:space="preserve"> выполнять иные обязанности, установленные федеральными законами, законами и иными нормативными правовыми актами Республи</w:t>
      </w:r>
      <w:r>
        <w:rPr>
          <w:rFonts w:ascii="Times New Roman" w:eastAsia="Times New Roman" w:hAnsi="Times New Roman" w:cs="Times New Roman"/>
          <w:sz w:val="28"/>
          <w:szCs w:val="28"/>
        </w:rPr>
        <w:t>ки Татарстан, У</w:t>
      </w:r>
      <w:r w:rsidR="00805234">
        <w:rPr>
          <w:rFonts w:ascii="Times New Roman" w:eastAsia="Times New Roman" w:hAnsi="Times New Roman" w:cs="Times New Roman"/>
          <w:sz w:val="28"/>
          <w:szCs w:val="28"/>
        </w:rPr>
        <w:t>ставом Организации</w:t>
      </w:r>
      <w:r w:rsidR="00805234" w:rsidRPr="0012290B">
        <w:rPr>
          <w:rFonts w:ascii="Times New Roman" w:eastAsia="Times New Roman" w:hAnsi="Times New Roman" w:cs="Times New Roman"/>
          <w:sz w:val="28"/>
          <w:szCs w:val="28"/>
        </w:rPr>
        <w:t>, а также решениями Учредителя.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За ненадлежащее исполнение обязанностей искажение государственной отчетности директор несет ответственность, установленную законодательством.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Директор несет перед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ответственность в размере убытков, причиненных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в результате совершения крупной сделки, независимо от того, была ли эта сделка признана недействительной.</w:t>
      </w:r>
    </w:p>
    <w:p w:rsidR="00805234" w:rsidRPr="0012290B" w:rsidRDefault="00805234" w:rsidP="00314350">
      <w:pPr>
        <w:numPr>
          <w:ilvl w:val="0"/>
          <w:numId w:val="3"/>
        </w:num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Директор назначает на должность заместителей директора по согласованию с Учредителем.  </w:t>
      </w:r>
    </w:p>
    <w:p w:rsidR="00805234" w:rsidRPr="0012290B" w:rsidRDefault="00805234" w:rsidP="00314350">
      <w:pPr>
        <w:numPr>
          <w:ilvl w:val="0"/>
          <w:numId w:val="3"/>
        </w:num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0583">
        <w:rPr>
          <w:rFonts w:ascii="Times New Roman" w:eastAsia="Times New Roman" w:hAnsi="Times New Roman" w:cs="Times New Roman"/>
          <w:bCs/>
          <w:sz w:val="28"/>
          <w:szCs w:val="28"/>
        </w:rPr>
        <w:t>Общее собрание</w:t>
      </w:r>
      <w:r w:rsidR="00230BF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является высшим </w:t>
      </w:r>
      <w:r>
        <w:rPr>
          <w:rFonts w:ascii="Times New Roman" w:eastAsia="Times New Roman" w:hAnsi="Times New Roman" w:cs="Times New Roman"/>
          <w:sz w:val="28"/>
          <w:szCs w:val="28"/>
        </w:rPr>
        <w:t>коллегиальным органом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5.9.1. К компетенции Общего собрания относится: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1) обсуждение основных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направлений развития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2) повышение эффективности финансово-хозяйственной деятельности, стимулирования труда работников, привлечение внебюджетных средств для</w:t>
      </w:r>
      <w:r w:rsidR="00230BF6">
        <w:rPr>
          <w:rFonts w:ascii="Times New Roman" w:eastAsia="Times New Roman" w:hAnsi="Times New Roman" w:cs="Times New Roman"/>
          <w:sz w:val="28"/>
          <w:szCs w:val="28"/>
        </w:rPr>
        <w:t xml:space="preserve"> обеспечения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текущей де</w:t>
      </w:r>
      <w:r>
        <w:rPr>
          <w:rFonts w:ascii="Times New Roman" w:eastAsia="Times New Roman" w:hAnsi="Times New Roman" w:cs="Times New Roman"/>
          <w:sz w:val="28"/>
          <w:szCs w:val="28"/>
        </w:rPr>
        <w:t>ятельности и развития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3) обсуждение и принятие проекта коллективного договора;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r>
        <w:rPr>
          <w:rFonts w:ascii="Times New Roman" w:eastAsia="Times New Roman" w:hAnsi="Times New Roman" w:cs="Times New Roman"/>
          <w:sz w:val="28"/>
          <w:szCs w:val="28"/>
        </w:rPr>
        <w:t>содействие созданию 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оптимальных условий и форм организации спортивной подготовки;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5) контроль за соблюдением надлежащих условий труда, прохождения спортивной подготовки, сохранения и укрепления здоровья </w:t>
      </w:r>
      <w:r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6) рассмотрение и утверждение кандидато</w:t>
      </w:r>
      <w:r>
        <w:rPr>
          <w:rFonts w:ascii="Times New Roman" w:eastAsia="Times New Roman" w:hAnsi="Times New Roman" w:cs="Times New Roman"/>
          <w:sz w:val="28"/>
          <w:szCs w:val="28"/>
        </w:rPr>
        <w:t>в из числа работников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для представления к поощрению и награждению.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5.9.2. В состав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входят: представители роди</w:t>
      </w:r>
      <w:r>
        <w:rPr>
          <w:rFonts w:ascii="Times New Roman" w:eastAsia="Times New Roman" w:hAnsi="Times New Roman" w:cs="Times New Roman"/>
          <w:sz w:val="28"/>
          <w:szCs w:val="28"/>
        </w:rPr>
        <w:t>телей (законных представителей)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представители </w:t>
      </w:r>
      <w:r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, пре</w:t>
      </w:r>
      <w:r>
        <w:rPr>
          <w:rFonts w:ascii="Times New Roman" w:eastAsia="Times New Roman" w:hAnsi="Times New Roman" w:cs="Times New Roman"/>
          <w:sz w:val="28"/>
          <w:szCs w:val="28"/>
        </w:rPr>
        <w:t>дставители работников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5.9.3. Заседания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проводится по мере необходимости, но не реже одного раза в квартал. Заседание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считается правомочным, если на нем присутствует не менее половины его членов.</w:t>
      </w:r>
    </w:p>
    <w:p w:rsidR="00805234" w:rsidRPr="0012290B" w:rsidRDefault="00805234" w:rsidP="00314350">
      <w:pPr>
        <w:shd w:val="clear" w:color="auto" w:fill="FFFFFF"/>
        <w:tabs>
          <w:tab w:val="left" w:pos="1086"/>
          <w:tab w:val="left" w:pos="1418"/>
        </w:tabs>
        <w:spacing w:after="0" w:line="24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5.9.4. Решения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принимаются простым большинством голосов от числа присутствующих членов посредством открытого голосования.</w:t>
      </w:r>
    </w:p>
    <w:p w:rsidR="00805234" w:rsidRPr="0012290B" w:rsidRDefault="00805234" w:rsidP="00314350">
      <w:pPr>
        <w:tabs>
          <w:tab w:val="left" w:pos="1086"/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5.9.5. Для ведения заседания избираются председатель и секретарь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>Общего собрания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 Проведение 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и решения, принимаемые </w:t>
      </w:r>
      <w:r>
        <w:rPr>
          <w:rFonts w:ascii="Times New Roman" w:eastAsia="Times New Roman" w:hAnsi="Times New Roman" w:cs="Times New Roman"/>
          <w:sz w:val="28"/>
          <w:szCs w:val="28"/>
        </w:rPr>
        <w:t>Общим</w:t>
      </w:r>
      <w:r w:rsidRPr="000E0583">
        <w:rPr>
          <w:rFonts w:ascii="Times New Roman" w:eastAsia="Times New Roman" w:hAnsi="Times New Roman" w:cs="Times New Roman"/>
          <w:sz w:val="28"/>
          <w:szCs w:val="28"/>
        </w:rPr>
        <w:t xml:space="preserve"> собрани</w:t>
      </w:r>
      <w:r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, протоколируются. Протокол подписывается председателем и секретаре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ABD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630ABD">
        <w:rPr>
          <w:rFonts w:ascii="Times New Roman" w:eastAsia="Times New Roman" w:hAnsi="Times New Roman" w:cs="Times New Roman"/>
          <w:sz w:val="28"/>
          <w:szCs w:val="28"/>
        </w:rPr>
        <w:t>. Тренерский совет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 является постоянно действующим органом самоуправления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, который создается для рассмотрения вопросов, связанных с организацией и осуществлением спортивной подготовки.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.1. Тренерский совет создается на н</w:t>
      </w:r>
      <w:r w:rsidR="00641820">
        <w:rPr>
          <w:rFonts w:ascii="Times New Roman" w:eastAsia="Times New Roman" w:hAnsi="Times New Roman" w:cs="Times New Roman"/>
          <w:sz w:val="28"/>
          <w:szCs w:val="28"/>
        </w:rPr>
        <w:t xml:space="preserve">еопределенный срок и действует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на основании положения о Тренерском совете.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.2. Членами Трен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ерского совета являются тренеры Организации,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а также иные работники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, чья деятельность непосредственно связана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br/>
      </w:r>
      <w:r w:rsidRPr="0012290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 организацией и проведением процесса спортивной подготовки. Председателем Тренерского совета является директор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.3. Тренерский совет: 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1) рассматривает программы спортивной подготовки по видам спорта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br/>
        <w:t>и этапам подготовки;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2) организует работу по повышению квалификации тренеров, распространению передового спортивного опыта, аттестации тренеров;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3) рассматривает вопросы перевода лиц, проходящих спортивную подготовку, на следующий этап спортивной подготовки;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4) рассматривает комплекс вопросов организации спортивной подготовки;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5) рассматривает вопросы отчисления лиц, проходящих спортивную подготовку, из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6) решает иные вопросы, определенные положением о Тренерском совете.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>.4. Тренерский совет в полном составе собирается по мере необходимости, но не реже одного раза в квартал. Для рассмотрения текущих вопросов могут созываться внеочередные Тренерские советы.</w:t>
      </w:r>
    </w:p>
    <w:p w:rsidR="00805234" w:rsidRPr="0012290B" w:rsidRDefault="00805234" w:rsidP="00314350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567" w:right="-85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290B">
        <w:rPr>
          <w:rFonts w:ascii="Times New Roman" w:eastAsia="Times New Roman" w:hAnsi="Times New Roman" w:cs="Times New Roman"/>
          <w:sz w:val="28"/>
          <w:szCs w:val="28"/>
        </w:rPr>
        <w:t>5.</w:t>
      </w:r>
      <w:r w:rsidR="00AF20F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t xml:space="preserve">.5. Решения Тренерского совета по вопросам, входящим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br/>
        <w:t xml:space="preserve">в его компетенцию, правомочны, если на заседании присутствуют не менее половины его членов. Решения принимаются простым большинством голосов </w:t>
      </w:r>
      <w:r w:rsidRPr="0012290B">
        <w:rPr>
          <w:rFonts w:ascii="Times New Roman" w:eastAsia="Times New Roman" w:hAnsi="Times New Roman" w:cs="Times New Roman"/>
          <w:sz w:val="28"/>
          <w:szCs w:val="28"/>
        </w:rPr>
        <w:br/>
        <w:t>и оформляются в форме протоколов. При равенстве голосов голос председателя Тренерского совета является решающим.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VI</w:t>
      </w:r>
      <w:r w:rsidRPr="00365B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ИМУЩЕСТВО И ФИНАНСОВОЕ ОБЕ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СПЕЧЕНИЕ ДЕЯТЕЛЬНОСТИ ОРГАНИЗАЦИИ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6.1 Имущество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закрепляется за ним </w:t>
      </w:r>
      <w:r w:rsidR="00641820">
        <w:rPr>
          <w:rFonts w:ascii="Times New Roman" w:hAnsi="Times New Roman" w:cs="Times New Roman"/>
          <w:iCs/>
          <w:sz w:val="28"/>
          <w:szCs w:val="28"/>
        </w:rPr>
        <w:t>С</w:t>
      </w:r>
      <w:r w:rsidR="00641820" w:rsidRPr="00365B8B">
        <w:rPr>
          <w:rFonts w:ascii="Times New Roman" w:hAnsi="Times New Roman" w:cs="Times New Roman"/>
          <w:iCs/>
          <w:sz w:val="28"/>
          <w:szCs w:val="28"/>
        </w:rPr>
        <w:t>обственником</w:t>
      </w:r>
      <w:r w:rsidR="00641820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на праве оперативного управления. Решение об отнесении имущества к категории особо ценного движимого имущества принимается одновременно с принятием решения о закр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еплении имущества за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6.2. Земельный участок, необхо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димый для выполнения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своей </w:t>
      </w:r>
      <w:r w:rsidRPr="00365B8B">
        <w:rPr>
          <w:rFonts w:ascii="Times New Roman" w:hAnsi="Times New Roman" w:cs="Times New Roman"/>
          <w:iCs/>
          <w:sz w:val="28"/>
          <w:szCs w:val="28"/>
        </w:rPr>
        <w:t>уставной цели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 предоставляется ему на праве постоянного (бессрочного) пользования.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6.3. Организация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ab/>
        <w:t>в отношении закрепленного за ним имущества осуществляет права пользования и распоряжения им в пределах, установленных законодательством.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6.4. Организация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без согласия Собственника не вправе распоряжаться особо ценным движимым имуществом, закрепленным за ним Собственник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ом или приобретенным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за счет средств, выделенных ему </w:t>
      </w:r>
      <w:r w:rsidRPr="00365B8B">
        <w:rPr>
          <w:rFonts w:ascii="Times New Roman" w:hAnsi="Times New Roman" w:cs="Times New Roman"/>
          <w:iCs/>
          <w:sz w:val="28"/>
          <w:szCs w:val="28"/>
        </w:rPr>
        <w:t>Учредителем</w:t>
      </w:r>
      <w:r w:rsidR="00641820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на приобретение такого имущества, а также недвижимым имуществом. Остальным находящимся на праве оперативного управлен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ия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имуществом 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вправе распоряжаться самостоятельно, если иное не предусмотрено законодательством и Уставом.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6.5. Источниками формирования имущества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и финансовых ресурсов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являются: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- имущество, закрепленное за ним на праве оперативного управления;</w:t>
      </w:r>
    </w:p>
    <w:p w:rsidR="00805234" w:rsidRPr="00365B8B" w:rsidRDefault="00805234" w:rsidP="00314350">
      <w:pPr>
        <w:tabs>
          <w:tab w:val="left" w:pos="1418"/>
        </w:tabs>
        <w:suppressAutoHyphens/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- </w:t>
      </w:r>
      <w:r w:rsidRPr="00365B8B">
        <w:rPr>
          <w:rFonts w:ascii="Times New Roman" w:hAnsi="Times New Roman"/>
          <w:sz w:val="28"/>
          <w:szCs w:val="28"/>
        </w:rPr>
        <w:t>субсидии из бюджета Республики Татарстан на цели, связанные с финансовым обеспечением выполнения государственного задания на оказание государственных слуг, выполнение работ;</w:t>
      </w:r>
    </w:p>
    <w:p w:rsidR="00805234" w:rsidRPr="00365B8B" w:rsidRDefault="00805234" w:rsidP="00314350">
      <w:pPr>
        <w:tabs>
          <w:tab w:val="left" w:pos="1418"/>
        </w:tabs>
        <w:suppressAutoHyphens/>
        <w:spacing w:after="0" w:line="240" w:lineRule="auto"/>
        <w:ind w:left="567" w:right="-852" w:firstLine="709"/>
        <w:jc w:val="both"/>
        <w:rPr>
          <w:rFonts w:ascii="Times New Roman" w:hAnsi="Times New Roman"/>
          <w:sz w:val="28"/>
          <w:szCs w:val="28"/>
        </w:rPr>
      </w:pPr>
      <w:r w:rsidRPr="00365B8B">
        <w:rPr>
          <w:rFonts w:ascii="Times New Roman" w:hAnsi="Times New Roman"/>
          <w:sz w:val="28"/>
          <w:szCs w:val="28"/>
        </w:rPr>
        <w:t>- субсидии, предоставленные в соответствии с Законом Республики Татарстан о бюджете на соответствующий финансовый год на цели, несвязанные с финансовым обеспечением выполнения государственного задания на оказание государственных услуг (целевые субсидии);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- средства от приносящей доход деятельности;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- средства спонсоров и добровольные пожертвования граждан;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- иные источники, не запрещенные действующим законодательством.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6.6.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Имущество и средства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отражаются на его балансе и используются для достижения цели, определенн</w:t>
      </w:r>
      <w:r w:rsidRPr="00365B8B">
        <w:rPr>
          <w:rFonts w:ascii="Times New Roman" w:hAnsi="Times New Roman" w:cs="Times New Roman"/>
          <w:iCs/>
          <w:sz w:val="28"/>
          <w:szCs w:val="28"/>
        </w:rPr>
        <w:t>ой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Уставом. Недвижимое имущество, закр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епленное за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 или приобретенное за счет средств, выделенных ему Учредителем на приобретение этого имущества, а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также, находящееся у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особо ценное движимое имущество подлежит обособленному учету в установленном порядке.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6.7. Средства от деятельности, приносящей доходы, а также средства, полученные в результате пожертвований российских и иностранных юридических и физических лиц, и приобретенное за счет этих средств имущество поступают в самосто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ятельное распоряжение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6.8</w:t>
      </w:r>
      <w:r w:rsidR="00AF20F3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  <w:r w:rsidR="00641820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вправе передавать некоммерческим организациям в качестве их учредителя или участника денежные средства (если иное не установлено условиями их предоставления) и иное имущество, за исключением особо ценного движимого имуще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ства, закрепленного за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Собственнико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м или приобретенного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за счет средств, выделенных ему Учредителем на приобретение такого имущества, а также недвижимого имущества только с согласия Учредителя и Собственника.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6.9. 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ведет налоговый учет, оперативный бухгалтерский учет и статистическую отчетность о результатах хозяйственной и иной деятельности в порядке, установленном законодательством.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ежегодно представляет Учредителю расчёт расходов на содержание недвижимого имущества и особо ценного движимого имущес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тва, закрепленных за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или приобретенных за счет выделенных ему средств на приобретение такого имущества, расходов на уплату налогов, в качестве объекта налогообложения, по которым признается соответствующее имущество, в том числе земельные участки, а также финансовое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обеспечение развития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 рамках программ, утвержденных в установленном порядке.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6.1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0.</w:t>
      </w:r>
      <w:r w:rsidR="00641820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 w:rsidRPr="00BA5BCF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VII. ПРАВИЛА</w:t>
      </w:r>
      <w:r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 xml:space="preserve"> ПРИЕМА В ОРГАНИЗАЦИИ</w:t>
      </w: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 xml:space="preserve"> ДЛЯ ПРОХОЖДЕНИЯ СПОРТИВНОЙ ПОДГОТОВКИ.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7.1. Прием в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для прохождения спортивной подготовки осуществляется в соответствии с показателями утвержденного Учредителем государственного задания на основании оценки способностей к занятию отдельным видом спорта, а также при отсутствии противопоказаний к занятию соответствующим видом спорта.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вправе осуществлять прием лиц</w:t>
      </w:r>
      <w:r w:rsidR="00641820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для прохождения спортивной подготовки сверх утвержденного государственного задания для прохождения спортивной подготовки на платной основе на основании до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говоров, заключаемых 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 заказчиками таких услуг в соответствии с требованиями законодательства Российской Федерации и Республики Татарстан.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7.2. Подача заявлений на этап начальной подготовки первого года может быть произведена через Портал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edu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tatar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ru</w:t>
      </w:r>
      <w:r w:rsidR="006418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>в системе «Электронное образование в Республике Татарстан» в информационно-телекоммуникационной сети «Интернет» путем заполнения электронного заявления зарегистрированными на Портале пользователями, а 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кже непосредственно в Организации</w:t>
      </w:r>
      <w:r w:rsidRPr="00365B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7.3. Прием в 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осуществляется на количество мест в соответствии с утвержденным учреждению государственным заданием на оказание государственных услуг (выполнение работ).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7.4. 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очной нагрузки устанавливается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программами по видам спорта. Для этапов спортивной подготовки эти показатели должны соответствовать требованиям Федеральных стандартов спортивной подготовки по видам спорта.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7.5. Прием в учреждение производится в группы для занятий фи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зической культурой и спортом и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на этапы спортивной подготовки на текущий год.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7.6. Прием, индив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идуальный отбор и зачисление 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Организацию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осуществляется: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 в группы начальной подготовки (при наличии таких групп) из числа несовершеннолетних граждан на основании результатов индивидуального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 xml:space="preserve">отбора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спорта, утвержденными </w:t>
      </w:r>
      <w:r w:rsidR="00EC752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;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7.7.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на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своих информационных стендах и официальных сайтах в информационно-телекоммуникационной сети Интернет в целях максимального информирования поступающих размещают: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копии програ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мм спортивной подготовки по видам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спорта;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требования к минимальному возрасту для зачисления 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Организацию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по видам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спорта;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расписание работы приемной комиссии;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сведения о количестве свободных мест по каждому этапу спортивной подготовки;</w:t>
      </w:r>
    </w:p>
    <w:p w:rsidR="00805234" w:rsidRPr="00365B8B" w:rsidRDefault="00BA5BCF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сведения о сроках приема документов для поступления в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Организацию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нормативы по общей физической и специальной физической подготовке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 видам спорта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для поступления 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Организацию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график проведения индивидуального отбора;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сведения о результатах отбора;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списки лиц, рекомендованных приемной комиссией для зачисления 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Организацию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правила подачи апелляции по результатам индивидуального отбора.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7.8.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вправе осуществлять прием граждан сверх утвержденного государственного задания для проведения занятий по физи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ческой культуре и спорту, а так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же прохождения спортивной подготовки на платной основе на основании договоров, заключаемых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 заказчиками таких услуг в соответствии с требованиями гражданского законодательства Российской Федерации.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sz w:val="28"/>
          <w:szCs w:val="28"/>
        </w:rPr>
        <w:t xml:space="preserve">7.9.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При наличии свободных мест зачисление 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Организацию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доукомплектование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групп может производиться в течение текущего года.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7.10.</w:t>
      </w:r>
      <w:r w:rsidR="0094232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Порядок зачисления поступающих определяется непосредственно локальным актом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оформляется приказом директора </w:t>
      </w:r>
      <w:r w:rsidR="0094232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на основании решения приемной комиссии по результатам отбора.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lang w:val="en-US"/>
        </w:rPr>
        <w:t>VIII</w:t>
      </w: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 xml:space="preserve">. ФИЛИАЛЫ И ПРЕДСТАВИТЕЛЬСТВА </w:t>
      </w:r>
      <w:r w:rsidR="00BA5BCF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8.1.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может создавать филиалы и открывать представительства на территории Российской Федерации в соответствии с законодательством Российской Федерации по согласованию с Учредителем.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Филиалом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является его обособленное подразделение, расположенное вне места нахождения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осуществляющее все его функции или часть их, в том числе функции представительства.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Представительством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является обособленное подразделение, которое расположено вне места нахождения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, представляет интересы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осуществляет их защиту.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Филиал и представительство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не являются юридическими лицами, наделяются имуществом создавшего их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Организации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действуют на основании утвержденного им Положения. Имущество филиала или представительства учитывается на отдельном балансе и на балансе создавшего их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8.2. 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Руководители филиала и представительства назначаются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действуют на основании доверенности, выданной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Организацией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8.3. Филиал и представительство осуществляют деятельность от имени создавшего их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 Ответственность за деятельность филиалов и представительств несет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805234" w:rsidRPr="00B25F7A" w:rsidRDefault="00805234" w:rsidP="00314350">
      <w:pPr>
        <w:pStyle w:val="a4"/>
        <w:shd w:val="clear" w:color="auto" w:fill="FFFFFF"/>
        <w:tabs>
          <w:tab w:val="left" w:pos="1072"/>
          <w:tab w:val="left" w:pos="1418"/>
        </w:tabs>
        <w:spacing w:line="312" w:lineRule="exact"/>
        <w:ind w:left="567" w:right="-852" w:firstLine="709"/>
      </w:pPr>
      <w:r>
        <w:t>8.4.</w:t>
      </w:r>
      <w:r w:rsidR="00BA5BCF">
        <w:rPr>
          <w:rFonts w:eastAsiaTheme="minorEastAsia"/>
          <w:iCs w:val="0"/>
          <w:color w:val="000000" w:themeColor="text1"/>
        </w:rPr>
        <w:t>Организация</w:t>
      </w:r>
      <w:r w:rsidRPr="00B25F7A">
        <w:t xml:space="preserve"> может создавать свои организации, филиалы и представительства в иностранных государствах на основе общепризнанных принципов и норм международного права, международных договоров Российской Федерации и законодательства этих государств.</w:t>
      </w:r>
    </w:p>
    <w:p w:rsidR="00AF20F3" w:rsidRDefault="00AF20F3" w:rsidP="00314350">
      <w:pPr>
        <w:tabs>
          <w:tab w:val="left" w:pos="1418"/>
        </w:tabs>
        <w:spacing w:after="0" w:line="240" w:lineRule="auto"/>
        <w:ind w:left="567" w:right="-852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F8149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ПРЕДОТВРАЩЕНИЕ И УРЕГУЛИРОВАНИЕ </w:t>
      </w:r>
    </w:p>
    <w:p w:rsidR="00F8149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КОНФЛИКТА ИНТЕРЕСОВ.</w:t>
      </w:r>
    </w:p>
    <w:p w:rsidR="00942327" w:rsidRDefault="00942327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1494" w:rsidRDefault="00F81494" w:rsidP="00314350">
      <w:pPr>
        <w:tabs>
          <w:tab w:val="left" w:pos="1418"/>
        </w:tabs>
        <w:spacing w:line="2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9.1. «Под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</w:t>
      </w:r>
    </w:p>
    <w:p w:rsidR="00F81494" w:rsidRDefault="00F81494" w:rsidP="00314350">
      <w:pPr>
        <w:tabs>
          <w:tab w:val="left" w:pos="1418"/>
        </w:tabs>
        <w:spacing w:line="2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9.2.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F81494" w:rsidRDefault="00F81494" w:rsidP="00314350">
      <w:pPr>
        <w:tabs>
          <w:tab w:val="left" w:pos="1418"/>
        </w:tabs>
        <w:spacing w:line="20" w:lineRule="atLeast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9.3.Директор учреждения 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8149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9.4. Работник учреждения обязан уведомлять директора учреждения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 </w:t>
      </w:r>
      <w:r>
        <w:rPr>
          <w:rFonts w:ascii="Times New Roman" w:eastAsia="Times New Roman" w:hAnsi="Times New Roman" w:cs="Times New Roman"/>
          <w:sz w:val="28"/>
          <w:szCs w:val="28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Порядок уведомления </w:t>
      </w:r>
      <w:r>
        <w:rPr>
          <w:rFonts w:ascii="Times New Roman" w:eastAsia="Times New Roman" w:hAnsi="Times New Roman" w:cs="Times New Roman"/>
          <w:sz w:val="28"/>
          <w:szCs w:val="28"/>
        </w:rPr>
        <w:t>директора учреждения, перечень сведений, содержащихся в уведомлениях, организация проверки этих сведений и порядок регистрации уведомлений определяются директором учреждения.</w:t>
      </w:r>
    </w:p>
    <w:p w:rsidR="00F8149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lang w:val="en-US"/>
        </w:rPr>
        <w:t>X</w:t>
      </w:r>
      <w:r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 xml:space="preserve">. РЕОРГАНИЗАЦИЯ, </w:t>
      </w:r>
      <w:r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 xml:space="preserve">ИЗМЕНЕНИЕ ТИПА И ЛИКВИДАЦИЯ </w:t>
      </w:r>
      <w:r w:rsidR="00BA5BCF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ОРГАНИЗАЦИИ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.1.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может быть реорганизовано в случаях и в порядке, предусмотренных Гражданским Кодексом Российской Федерации, федеральными законами.</w:t>
      </w: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.2. Реорганизация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может быть осуществлена в форме:</w:t>
      </w:r>
    </w:p>
    <w:p w:rsidR="00805234" w:rsidRPr="00BA5BCF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- сли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яния двух или нескольких организац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ий</w:t>
      </w:r>
      <w:r w:rsidRP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присоединения к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одного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или нескольких учреждений соответствующей формы собственности; 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разделения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на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две организ</w:t>
      </w:r>
      <w:r w:rsidR="0059102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а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ций или несколько организаци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й соответствующей формы собственности;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выделения из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 одного или нескольких организац</w:t>
      </w:r>
      <w:r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ий соответствующей формы собственности.</w:t>
      </w: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10.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3.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может быть реорганизовано в форме слияния или присоединения, если участники указанного процесса созданы на базе имущества одного и того же собственника.</w:t>
      </w: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.4. Изменение типа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осуществляется в порядке, установленном федеральными законами и законодательством Республики Татарстан.</w:t>
      </w: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.5.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="00641820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может быть ликвидировано по основаниям и в порядке, предусмотренном Гражданским Кодексом Российской Федерации.</w:t>
      </w:r>
    </w:p>
    <w:p w:rsidR="00805234" w:rsidRPr="00365B8B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.6. 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Требования кредиторов ликвидируемого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Организация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удовлетворяются за счет имущества, на которое в соответствии с законодательством может быть обращено взыскание.</w:t>
      </w:r>
    </w:p>
    <w:p w:rsidR="0080523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10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.7. Имущество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 передается ликвидационной комиссией Собственнику.</w:t>
      </w: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05234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</w:pPr>
    </w:p>
    <w:p w:rsidR="00314350" w:rsidRDefault="00314350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</w:pPr>
    </w:p>
    <w:p w:rsidR="00314350" w:rsidRPr="00365B8B" w:rsidRDefault="00314350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</w:pPr>
    </w:p>
    <w:p w:rsidR="00805234" w:rsidRDefault="00F8149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lang w:val="en-US"/>
        </w:rPr>
        <w:lastRenderedPageBreak/>
        <w:t>XI</w:t>
      </w:r>
      <w:r w:rsidR="00805234" w:rsidRPr="00365B8B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. ВНЕСЕНИЕ ИЗМЕНЕНИЙ И ДОПОЛНЕНИЙ В УСТАВ</w:t>
      </w:r>
    </w:p>
    <w:p w:rsidR="00805234" w:rsidRPr="00365B8B" w:rsidRDefault="00805234" w:rsidP="00314350">
      <w:pPr>
        <w:tabs>
          <w:tab w:val="left" w:pos="1418"/>
        </w:tabs>
        <w:spacing w:after="0" w:line="240" w:lineRule="auto"/>
        <w:ind w:left="567" w:right="-852" w:firstLine="709"/>
        <w:jc w:val="center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p w:rsidR="00805234" w:rsidRPr="00365B8B" w:rsidRDefault="00AF20F3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11.1. 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Изменения и дополнения, вносимые в Устав </w:t>
      </w:r>
      <w:r w:rsidR="00BA5BC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 вступают в силу с момента их регистрации в органе, осуществляющем государственную регистрацию юридических лиц.</w:t>
      </w:r>
    </w:p>
    <w:p w:rsidR="00805234" w:rsidRPr="00D225E9" w:rsidRDefault="00AF20F3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11.2. 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Государственная регистрация изменений учредительных документов </w:t>
      </w:r>
      <w:r w:rsidR="0059102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Организации</w:t>
      </w:r>
      <w:r w:rsidR="00805234" w:rsidRPr="00365B8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осуществляется в порядке, установленном законодательством.</w:t>
      </w:r>
    </w:p>
    <w:p w:rsidR="00EA46C4" w:rsidRPr="00D225E9" w:rsidRDefault="00EA46C4" w:rsidP="00314350">
      <w:pPr>
        <w:tabs>
          <w:tab w:val="left" w:pos="1418"/>
        </w:tabs>
        <w:spacing w:after="0" w:line="240" w:lineRule="auto"/>
        <w:ind w:left="567" w:right="-852"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</w:p>
    <w:sectPr w:rsidR="00EA46C4" w:rsidRPr="00D225E9" w:rsidSect="00131883">
      <w:footerReference w:type="default" r:id="rId10"/>
      <w:pgSz w:w="11906" w:h="16838"/>
      <w:pgMar w:top="1134" w:right="1701" w:bottom="1134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52D" w:rsidRDefault="008C352D" w:rsidP="00883C4E">
      <w:pPr>
        <w:spacing w:after="0" w:line="240" w:lineRule="auto"/>
      </w:pPr>
      <w:r>
        <w:separator/>
      </w:r>
    </w:p>
  </w:endnote>
  <w:endnote w:type="continuationSeparator" w:id="1">
    <w:p w:rsidR="008C352D" w:rsidRDefault="008C352D" w:rsidP="0088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5690695"/>
      <w:docPartObj>
        <w:docPartGallery w:val="Page Numbers (Bottom of Page)"/>
        <w:docPartUnique/>
      </w:docPartObj>
    </w:sdtPr>
    <w:sdtContent>
      <w:p w:rsidR="003550BA" w:rsidRDefault="001D7928">
        <w:pPr>
          <w:pStyle w:val="a9"/>
          <w:jc w:val="center"/>
        </w:pPr>
        <w:r>
          <w:fldChar w:fldCharType="begin"/>
        </w:r>
        <w:r w:rsidR="00471527">
          <w:instrText>PAGE   \* MERGEFORMAT</w:instrText>
        </w:r>
        <w:r>
          <w:fldChar w:fldCharType="separate"/>
        </w:r>
        <w:r w:rsidR="006A5CF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550BA" w:rsidRDefault="003550B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52D" w:rsidRDefault="008C352D" w:rsidP="00883C4E">
      <w:pPr>
        <w:spacing w:after="0" w:line="240" w:lineRule="auto"/>
      </w:pPr>
      <w:r>
        <w:separator/>
      </w:r>
    </w:p>
  </w:footnote>
  <w:footnote w:type="continuationSeparator" w:id="1">
    <w:p w:rsidR="008C352D" w:rsidRDefault="008C352D" w:rsidP="00883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D28A5"/>
    <w:multiLevelType w:val="hybridMultilevel"/>
    <w:tmpl w:val="0D2CB9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84708C"/>
    <w:multiLevelType w:val="hybridMultilevel"/>
    <w:tmpl w:val="FC9C8A8C"/>
    <w:lvl w:ilvl="0" w:tplc="A2DA0F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0756E"/>
    <w:multiLevelType w:val="hybridMultilevel"/>
    <w:tmpl w:val="7D28F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A090CA3"/>
    <w:multiLevelType w:val="multilevel"/>
    <w:tmpl w:val="6030A4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65B8B"/>
    <w:rsid w:val="00010E06"/>
    <w:rsid w:val="00030A5D"/>
    <w:rsid w:val="0003435C"/>
    <w:rsid w:val="00053193"/>
    <w:rsid w:val="00087D25"/>
    <w:rsid w:val="000E0583"/>
    <w:rsid w:val="000E1EA3"/>
    <w:rsid w:val="00121C24"/>
    <w:rsid w:val="0012290B"/>
    <w:rsid w:val="00124C9A"/>
    <w:rsid w:val="00131883"/>
    <w:rsid w:val="00184050"/>
    <w:rsid w:val="001D7928"/>
    <w:rsid w:val="00230BF6"/>
    <w:rsid w:val="0023184C"/>
    <w:rsid w:val="00252A93"/>
    <w:rsid w:val="002D1D5C"/>
    <w:rsid w:val="002F5D5D"/>
    <w:rsid w:val="00314350"/>
    <w:rsid w:val="00316DE0"/>
    <w:rsid w:val="003216FF"/>
    <w:rsid w:val="003550BA"/>
    <w:rsid w:val="003657DA"/>
    <w:rsid w:val="00365B8B"/>
    <w:rsid w:val="003C7FC9"/>
    <w:rsid w:val="003F3BA9"/>
    <w:rsid w:val="0043578A"/>
    <w:rsid w:val="00471527"/>
    <w:rsid w:val="00473CAB"/>
    <w:rsid w:val="00475205"/>
    <w:rsid w:val="004755AB"/>
    <w:rsid w:val="00490157"/>
    <w:rsid w:val="004B1B59"/>
    <w:rsid w:val="004B63CA"/>
    <w:rsid w:val="00504B46"/>
    <w:rsid w:val="00591022"/>
    <w:rsid w:val="005C0E7A"/>
    <w:rsid w:val="005D5A6F"/>
    <w:rsid w:val="005E26A7"/>
    <w:rsid w:val="005F2619"/>
    <w:rsid w:val="00623294"/>
    <w:rsid w:val="00630ABD"/>
    <w:rsid w:val="006316FC"/>
    <w:rsid w:val="006372EC"/>
    <w:rsid w:val="006413B3"/>
    <w:rsid w:val="00641820"/>
    <w:rsid w:val="00646560"/>
    <w:rsid w:val="006A5CF1"/>
    <w:rsid w:val="006C7585"/>
    <w:rsid w:val="007354B5"/>
    <w:rsid w:val="007370C9"/>
    <w:rsid w:val="00805234"/>
    <w:rsid w:val="00846171"/>
    <w:rsid w:val="00883C4E"/>
    <w:rsid w:val="00895629"/>
    <w:rsid w:val="008B3819"/>
    <w:rsid w:val="008C352D"/>
    <w:rsid w:val="008F76DA"/>
    <w:rsid w:val="00936701"/>
    <w:rsid w:val="00942327"/>
    <w:rsid w:val="009C5ED3"/>
    <w:rsid w:val="009D25E2"/>
    <w:rsid w:val="009E1361"/>
    <w:rsid w:val="009F6789"/>
    <w:rsid w:val="00A22C93"/>
    <w:rsid w:val="00A34505"/>
    <w:rsid w:val="00A572F2"/>
    <w:rsid w:val="00AA5100"/>
    <w:rsid w:val="00AC0234"/>
    <w:rsid w:val="00AF20F3"/>
    <w:rsid w:val="00B12B4F"/>
    <w:rsid w:val="00B81CF2"/>
    <w:rsid w:val="00B96B61"/>
    <w:rsid w:val="00BA109E"/>
    <w:rsid w:val="00BA5BCF"/>
    <w:rsid w:val="00BB7208"/>
    <w:rsid w:val="00BC0879"/>
    <w:rsid w:val="00C25FC3"/>
    <w:rsid w:val="00C50CE8"/>
    <w:rsid w:val="00C63C10"/>
    <w:rsid w:val="00C660EE"/>
    <w:rsid w:val="00C71768"/>
    <w:rsid w:val="00C74991"/>
    <w:rsid w:val="00C91F55"/>
    <w:rsid w:val="00CA0251"/>
    <w:rsid w:val="00CA227B"/>
    <w:rsid w:val="00CA6E27"/>
    <w:rsid w:val="00D225E9"/>
    <w:rsid w:val="00D80762"/>
    <w:rsid w:val="00DA579B"/>
    <w:rsid w:val="00DC62E5"/>
    <w:rsid w:val="00DC755D"/>
    <w:rsid w:val="00DF463A"/>
    <w:rsid w:val="00E21B42"/>
    <w:rsid w:val="00E23F73"/>
    <w:rsid w:val="00E86DED"/>
    <w:rsid w:val="00E9438A"/>
    <w:rsid w:val="00EA0D14"/>
    <w:rsid w:val="00EA46C4"/>
    <w:rsid w:val="00EC468C"/>
    <w:rsid w:val="00EC7525"/>
    <w:rsid w:val="00ED2244"/>
    <w:rsid w:val="00EF77DE"/>
    <w:rsid w:val="00F20EAE"/>
    <w:rsid w:val="00F43E66"/>
    <w:rsid w:val="00F75D85"/>
    <w:rsid w:val="00F81494"/>
    <w:rsid w:val="00F92A4B"/>
    <w:rsid w:val="00FD2151"/>
    <w:rsid w:val="00FD6B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E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0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1205D530CBF4DCCD17F9FDFAA866045E4F1386745D9B7D0423546328BC039366427C9A4DA20w2E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1205D530CBF4DCCD17F9FDFAA866045E4F23D6E49DDB7D0423546328B2Cw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F874C-BFC2-4B1F-971A-D3168E93D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6310</Words>
  <Characters>35971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cp:lastPrinted>2019-05-14T11:42:00Z</cp:lastPrinted>
  <dcterms:created xsi:type="dcterms:W3CDTF">2019-11-11T11:26:00Z</dcterms:created>
  <dcterms:modified xsi:type="dcterms:W3CDTF">2019-11-11T11:26:00Z</dcterms:modified>
</cp:coreProperties>
</file>